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C7" w:rsidRPr="0027428C" w:rsidRDefault="00CD7EC7" w:rsidP="00CD7EC7">
      <w:pPr>
        <w:pStyle w:val="a3"/>
        <w:rPr>
          <w:sz w:val="34"/>
          <w:szCs w:val="34"/>
        </w:rPr>
      </w:pPr>
      <w:r w:rsidRPr="0027428C">
        <w:rPr>
          <w:sz w:val="34"/>
          <w:szCs w:val="34"/>
        </w:rPr>
        <w:t>ПОЯСНИТЕЛЬНАЯ ЗАПИСКА</w:t>
      </w:r>
    </w:p>
    <w:p w:rsidR="00CD7EC7" w:rsidRPr="0027428C" w:rsidRDefault="00CD7EC7" w:rsidP="00CD7EC7">
      <w:pPr>
        <w:pStyle w:val="a3"/>
        <w:rPr>
          <w:sz w:val="32"/>
          <w:szCs w:val="32"/>
        </w:rPr>
      </w:pPr>
      <w:r w:rsidRPr="0027428C">
        <w:rPr>
          <w:sz w:val="32"/>
          <w:szCs w:val="32"/>
        </w:rPr>
        <w:t>к годовому отчету «Об исполнении бюджета Черемховского районного муниципального образования за 20</w:t>
      </w:r>
      <w:r w:rsidR="0027428C" w:rsidRPr="0027428C">
        <w:rPr>
          <w:sz w:val="32"/>
          <w:szCs w:val="32"/>
        </w:rPr>
        <w:t>20</w:t>
      </w:r>
      <w:r w:rsidRPr="0027428C">
        <w:rPr>
          <w:sz w:val="32"/>
          <w:szCs w:val="32"/>
        </w:rPr>
        <w:t xml:space="preserve"> год»</w:t>
      </w:r>
    </w:p>
    <w:p w:rsidR="00CD7EC7" w:rsidRDefault="00CD7EC7" w:rsidP="00CD7EC7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073267" w:rsidRPr="0027428C" w:rsidRDefault="00073267" w:rsidP="00CD7EC7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CD7EC7" w:rsidRPr="0027428C" w:rsidRDefault="00CD7EC7" w:rsidP="0007326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27428C">
        <w:rPr>
          <w:sz w:val="26"/>
          <w:szCs w:val="26"/>
        </w:rPr>
        <w:t>Бюджет Черемховского района на 20</w:t>
      </w:r>
      <w:r w:rsidR="0027428C" w:rsidRPr="0027428C">
        <w:rPr>
          <w:sz w:val="26"/>
          <w:szCs w:val="26"/>
        </w:rPr>
        <w:t>20</w:t>
      </w:r>
      <w:r w:rsidRPr="0027428C">
        <w:rPr>
          <w:sz w:val="26"/>
          <w:szCs w:val="26"/>
        </w:rPr>
        <w:t xml:space="preserve"> год был принят Решением Думы Черемховского районного муниципального образования от 2</w:t>
      </w:r>
      <w:r w:rsidR="0027428C" w:rsidRPr="0027428C">
        <w:rPr>
          <w:sz w:val="26"/>
          <w:szCs w:val="26"/>
        </w:rPr>
        <w:t>4</w:t>
      </w:r>
      <w:r w:rsidRPr="0027428C">
        <w:rPr>
          <w:sz w:val="26"/>
          <w:szCs w:val="26"/>
        </w:rPr>
        <w:t>.12.201</w:t>
      </w:r>
      <w:r w:rsidR="0027428C" w:rsidRPr="0027428C">
        <w:rPr>
          <w:sz w:val="26"/>
          <w:szCs w:val="26"/>
        </w:rPr>
        <w:t>9</w:t>
      </w:r>
      <w:r w:rsidRPr="0027428C">
        <w:rPr>
          <w:sz w:val="26"/>
          <w:szCs w:val="26"/>
        </w:rPr>
        <w:t xml:space="preserve"> №</w:t>
      </w:r>
      <w:r w:rsidR="002A6342" w:rsidRPr="0027428C">
        <w:rPr>
          <w:sz w:val="26"/>
          <w:szCs w:val="26"/>
        </w:rPr>
        <w:t xml:space="preserve"> </w:t>
      </w:r>
      <w:r w:rsidR="00A70520">
        <w:rPr>
          <w:sz w:val="26"/>
          <w:szCs w:val="26"/>
        </w:rPr>
        <w:t>40</w:t>
      </w:r>
      <w:r w:rsidRPr="0027428C">
        <w:rPr>
          <w:sz w:val="26"/>
          <w:szCs w:val="26"/>
        </w:rPr>
        <w:t xml:space="preserve"> «О бюджете Черемховского районного муниципального образования на 20</w:t>
      </w:r>
      <w:r w:rsidR="0027428C" w:rsidRPr="0027428C">
        <w:rPr>
          <w:sz w:val="26"/>
          <w:szCs w:val="26"/>
        </w:rPr>
        <w:t>20</w:t>
      </w:r>
      <w:r w:rsidRPr="0027428C">
        <w:rPr>
          <w:sz w:val="26"/>
          <w:szCs w:val="26"/>
        </w:rPr>
        <w:t xml:space="preserve"> год</w:t>
      </w:r>
      <w:r w:rsidR="00265372" w:rsidRPr="0027428C">
        <w:rPr>
          <w:sz w:val="26"/>
          <w:szCs w:val="26"/>
        </w:rPr>
        <w:t xml:space="preserve"> и плановый период 20</w:t>
      </w:r>
      <w:r w:rsidR="008344E9" w:rsidRPr="0027428C">
        <w:rPr>
          <w:sz w:val="26"/>
          <w:szCs w:val="26"/>
        </w:rPr>
        <w:t>2</w:t>
      </w:r>
      <w:r w:rsidR="0027428C" w:rsidRPr="0027428C">
        <w:rPr>
          <w:sz w:val="26"/>
          <w:szCs w:val="26"/>
        </w:rPr>
        <w:t>1</w:t>
      </w:r>
      <w:r w:rsidR="00265372" w:rsidRPr="0027428C">
        <w:rPr>
          <w:sz w:val="26"/>
          <w:szCs w:val="26"/>
        </w:rPr>
        <w:t xml:space="preserve"> и 20</w:t>
      </w:r>
      <w:r w:rsidR="00D75468" w:rsidRPr="0027428C">
        <w:rPr>
          <w:sz w:val="26"/>
          <w:szCs w:val="26"/>
        </w:rPr>
        <w:t>2</w:t>
      </w:r>
      <w:r w:rsidR="0027428C" w:rsidRPr="0027428C">
        <w:rPr>
          <w:sz w:val="26"/>
          <w:szCs w:val="26"/>
        </w:rPr>
        <w:t>2</w:t>
      </w:r>
      <w:r w:rsidR="00265372" w:rsidRPr="0027428C">
        <w:rPr>
          <w:sz w:val="26"/>
          <w:szCs w:val="26"/>
        </w:rPr>
        <w:t xml:space="preserve"> годов</w:t>
      </w:r>
      <w:r w:rsidRPr="0027428C">
        <w:rPr>
          <w:sz w:val="26"/>
          <w:szCs w:val="26"/>
        </w:rPr>
        <w:t xml:space="preserve">», которым были утверждены </w:t>
      </w:r>
      <w:r w:rsidR="00D75468" w:rsidRPr="0027428C">
        <w:rPr>
          <w:sz w:val="26"/>
          <w:szCs w:val="26"/>
        </w:rPr>
        <w:t>его основные характеристики.</w:t>
      </w:r>
    </w:p>
    <w:p w:rsidR="00A443B6" w:rsidRDefault="009E027D" w:rsidP="000732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E027D">
        <w:rPr>
          <w:bCs/>
          <w:sz w:val="26"/>
          <w:szCs w:val="26"/>
        </w:rPr>
        <w:t xml:space="preserve">В течение отчетного периода, </w:t>
      </w:r>
      <w:r w:rsidRPr="009E027D">
        <w:rPr>
          <w:spacing w:val="-6"/>
          <w:sz w:val="26"/>
          <w:szCs w:val="26"/>
        </w:rPr>
        <w:t xml:space="preserve">учитывая динамику поступления доходов, в том числе безвозмездных поступлений, а также в связи </w:t>
      </w:r>
      <w:r w:rsidRPr="009E027D">
        <w:rPr>
          <w:sz w:val="26"/>
          <w:szCs w:val="26"/>
        </w:rPr>
        <w:t xml:space="preserve">необходимостью финансового обеспечения мероприятий, связанных </w:t>
      </w:r>
      <w:r>
        <w:rPr>
          <w:sz w:val="26"/>
          <w:szCs w:val="26"/>
        </w:rPr>
        <w:t xml:space="preserve">с содержанием муниципальных учреждений </w:t>
      </w:r>
      <w:r w:rsidRPr="009E027D">
        <w:rPr>
          <w:spacing w:val="-4"/>
          <w:sz w:val="26"/>
          <w:szCs w:val="26"/>
        </w:rPr>
        <w:t xml:space="preserve">в </w:t>
      </w:r>
      <w:r>
        <w:rPr>
          <w:bCs/>
          <w:color w:val="000000"/>
          <w:sz w:val="26"/>
          <w:szCs w:val="26"/>
        </w:rPr>
        <w:t xml:space="preserve">Решение о бюджете </w:t>
      </w:r>
      <w:r w:rsidR="00B67B95" w:rsidRPr="00B67B95">
        <w:rPr>
          <w:sz w:val="26"/>
          <w:szCs w:val="26"/>
        </w:rPr>
        <w:t>четыре</w:t>
      </w:r>
      <w:r w:rsidR="00A443B6" w:rsidRPr="00B67B95">
        <w:rPr>
          <w:sz w:val="26"/>
          <w:szCs w:val="26"/>
        </w:rPr>
        <w:t xml:space="preserve"> раз</w:t>
      </w:r>
      <w:r w:rsidR="00B67B95" w:rsidRPr="00B67B95">
        <w:rPr>
          <w:sz w:val="26"/>
          <w:szCs w:val="26"/>
        </w:rPr>
        <w:t>а</w:t>
      </w:r>
      <w:r w:rsidR="00A443B6" w:rsidRPr="00B67B95">
        <w:rPr>
          <w:sz w:val="26"/>
          <w:szCs w:val="26"/>
        </w:rPr>
        <w:t xml:space="preserve"> вносились изменения</w:t>
      </w:r>
      <w:r>
        <w:rPr>
          <w:sz w:val="26"/>
          <w:szCs w:val="26"/>
        </w:rPr>
        <w:t xml:space="preserve"> (Таблица 1)</w:t>
      </w:r>
      <w:r w:rsidR="00A443B6" w:rsidRPr="00B67B9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E027D" w:rsidRPr="009E027D" w:rsidRDefault="009E027D" w:rsidP="000732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E027D">
        <w:rPr>
          <w:sz w:val="26"/>
          <w:szCs w:val="26"/>
        </w:rPr>
        <w:t>Источниками увеличения расходной части бюджета были как собственные доходные источники (налоговые и неналоговые доходы, остатки средств на едином счете бюджета по состоянию на 01.01.20</w:t>
      </w:r>
      <w:r>
        <w:rPr>
          <w:sz w:val="26"/>
          <w:szCs w:val="26"/>
        </w:rPr>
        <w:t>20</w:t>
      </w:r>
      <w:r w:rsidRPr="009E027D">
        <w:rPr>
          <w:sz w:val="26"/>
          <w:szCs w:val="26"/>
        </w:rPr>
        <w:t xml:space="preserve">), так и целевые межбюджетные трансферты из </w:t>
      </w:r>
      <w:r>
        <w:rPr>
          <w:sz w:val="26"/>
          <w:szCs w:val="26"/>
        </w:rPr>
        <w:t>областного бюджета</w:t>
      </w:r>
      <w:r w:rsidRPr="009E027D">
        <w:rPr>
          <w:sz w:val="26"/>
          <w:szCs w:val="26"/>
        </w:rPr>
        <w:t>.</w:t>
      </w:r>
    </w:p>
    <w:p w:rsidR="009E027D" w:rsidRDefault="009E027D" w:rsidP="0007326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E027D">
        <w:rPr>
          <w:sz w:val="26"/>
          <w:szCs w:val="26"/>
        </w:rPr>
        <w:t xml:space="preserve">Окончательно плановые показатели </w:t>
      </w:r>
      <w:r>
        <w:rPr>
          <w:sz w:val="26"/>
          <w:szCs w:val="26"/>
        </w:rPr>
        <w:t>районного</w:t>
      </w:r>
      <w:r w:rsidRPr="009E027D">
        <w:rPr>
          <w:sz w:val="26"/>
          <w:szCs w:val="26"/>
        </w:rPr>
        <w:t xml:space="preserve"> бюджета утверждены </w:t>
      </w:r>
      <w:r>
        <w:rPr>
          <w:sz w:val="26"/>
          <w:szCs w:val="26"/>
        </w:rPr>
        <w:t>Решением Думы</w:t>
      </w:r>
      <w:r w:rsidRPr="009E027D">
        <w:rPr>
          <w:sz w:val="26"/>
          <w:szCs w:val="26"/>
        </w:rPr>
        <w:t xml:space="preserve"> от </w:t>
      </w:r>
      <w:r w:rsidR="000C5A38">
        <w:rPr>
          <w:sz w:val="26"/>
          <w:szCs w:val="26"/>
        </w:rPr>
        <w:t>24</w:t>
      </w:r>
      <w:r w:rsidRPr="009E027D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9E027D">
        <w:rPr>
          <w:sz w:val="26"/>
          <w:szCs w:val="26"/>
        </w:rPr>
        <w:t xml:space="preserve"> №</w:t>
      </w:r>
      <w:r w:rsidR="00073267">
        <w:rPr>
          <w:sz w:val="26"/>
          <w:szCs w:val="26"/>
        </w:rPr>
        <w:t xml:space="preserve"> </w:t>
      </w:r>
      <w:r w:rsidR="000C5A38">
        <w:rPr>
          <w:sz w:val="26"/>
          <w:szCs w:val="26"/>
        </w:rPr>
        <w:t xml:space="preserve">88 </w:t>
      </w:r>
      <w:r>
        <w:rPr>
          <w:sz w:val="26"/>
          <w:szCs w:val="26"/>
        </w:rPr>
        <w:t>«</w:t>
      </w:r>
      <w:r w:rsidRPr="009E027D">
        <w:rPr>
          <w:sz w:val="26"/>
          <w:szCs w:val="26"/>
        </w:rPr>
        <w:t>О внесении изменений и дополнений в решение  Думы Черемховского районного муниципального образования от 24 декабря 2019 года № 40 «О бюджете Черемховского районного муниципального образования на 2020 год и плановый период 2021 и 2022 годов»</w:t>
      </w:r>
    </w:p>
    <w:p w:rsidR="009E027D" w:rsidRDefault="009E027D" w:rsidP="009E027D">
      <w:pPr>
        <w:jc w:val="both"/>
        <w:rPr>
          <w:sz w:val="26"/>
          <w:szCs w:val="26"/>
        </w:rPr>
      </w:pPr>
    </w:p>
    <w:p w:rsidR="00AE13BD" w:rsidRPr="009E027D" w:rsidRDefault="00AE13BD" w:rsidP="009E027D">
      <w:pPr>
        <w:jc w:val="both"/>
        <w:rPr>
          <w:sz w:val="26"/>
          <w:szCs w:val="26"/>
        </w:rPr>
      </w:pPr>
    </w:p>
    <w:p w:rsidR="009E027D" w:rsidRDefault="009E027D" w:rsidP="009E027D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  <w:r w:rsidRPr="009E027D">
        <w:rPr>
          <w:rFonts w:ascii="Times New Roman" w:hAnsi="Times New Roman"/>
          <w:sz w:val="26"/>
          <w:szCs w:val="26"/>
        </w:rPr>
        <w:t xml:space="preserve">Таблица 1. Изменение основных параметров </w:t>
      </w:r>
      <w:r w:rsidR="00073267">
        <w:rPr>
          <w:rFonts w:ascii="Times New Roman" w:hAnsi="Times New Roman"/>
          <w:sz w:val="26"/>
          <w:szCs w:val="26"/>
        </w:rPr>
        <w:t>районного</w:t>
      </w:r>
      <w:r w:rsidRPr="009E027D">
        <w:rPr>
          <w:rFonts w:ascii="Times New Roman" w:hAnsi="Times New Roman"/>
          <w:sz w:val="26"/>
          <w:szCs w:val="26"/>
        </w:rPr>
        <w:t xml:space="preserve"> бюджета </w:t>
      </w:r>
      <w:r w:rsidRPr="009E027D">
        <w:rPr>
          <w:rFonts w:ascii="Times New Roman" w:hAnsi="Times New Roman"/>
          <w:sz w:val="26"/>
          <w:szCs w:val="26"/>
        </w:rPr>
        <w:br/>
      </w:r>
      <w:r w:rsidR="00073267">
        <w:rPr>
          <w:rFonts w:ascii="Times New Roman" w:hAnsi="Times New Roman"/>
          <w:sz w:val="26"/>
          <w:szCs w:val="26"/>
        </w:rPr>
        <w:t>в</w:t>
      </w:r>
      <w:r w:rsidRPr="009E027D">
        <w:rPr>
          <w:rFonts w:ascii="Times New Roman" w:hAnsi="Times New Roman"/>
          <w:sz w:val="26"/>
          <w:szCs w:val="26"/>
        </w:rPr>
        <w:t xml:space="preserve"> 20</w:t>
      </w:r>
      <w:r w:rsidR="00F94B21">
        <w:rPr>
          <w:rFonts w:ascii="Times New Roman" w:hAnsi="Times New Roman"/>
          <w:sz w:val="26"/>
          <w:szCs w:val="26"/>
        </w:rPr>
        <w:t>20</w:t>
      </w:r>
      <w:r w:rsidRPr="009E027D">
        <w:rPr>
          <w:rFonts w:ascii="Times New Roman" w:hAnsi="Times New Roman"/>
          <w:sz w:val="26"/>
          <w:szCs w:val="26"/>
        </w:rPr>
        <w:t xml:space="preserve"> год</w:t>
      </w:r>
      <w:r w:rsidR="00073267">
        <w:rPr>
          <w:rFonts w:ascii="Times New Roman" w:hAnsi="Times New Roman"/>
          <w:sz w:val="26"/>
          <w:szCs w:val="26"/>
        </w:rPr>
        <w:t>у</w:t>
      </w:r>
    </w:p>
    <w:p w:rsidR="00EE325B" w:rsidRPr="009E027D" w:rsidRDefault="00EE325B" w:rsidP="009E027D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E027D" w:rsidRPr="009E027D" w:rsidRDefault="009E027D" w:rsidP="009E027D">
      <w:pPr>
        <w:ind w:firstLine="709"/>
        <w:jc w:val="right"/>
        <w:rPr>
          <w:sz w:val="26"/>
          <w:szCs w:val="26"/>
        </w:rPr>
      </w:pPr>
      <w:r w:rsidRPr="009E027D">
        <w:rPr>
          <w:sz w:val="26"/>
          <w:szCs w:val="26"/>
        </w:rPr>
        <w:t>(тыс. рублей)</w:t>
      </w:r>
    </w:p>
    <w:tbl>
      <w:tblPr>
        <w:tblW w:w="9889" w:type="dxa"/>
        <w:tblLayout w:type="fixed"/>
        <w:tblLook w:val="04A0"/>
      </w:tblPr>
      <w:tblGrid>
        <w:gridCol w:w="1822"/>
        <w:gridCol w:w="1547"/>
        <w:gridCol w:w="1559"/>
        <w:gridCol w:w="1701"/>
        <w:gridCol w:w="1701"/>
        <w:gridCol w:w="1559"/>
      </w:tblGrid>
      <w:tr w:rsidR="00F94B21" w:rsidRPr="00F94B21" w:rsidTr="00F94B21">
        <w:trPr>
          <w:trHeight w:val="288"/>
        </w:trPr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F94B21" w:rsidRDefault="00F94B21" w:rsidP="009E027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94B21">
              <w:rPr>
                <w:b/>
                <w:bCs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F94B21" w:rsidRDefault="00F94B21" w:rsidP="009E027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94B21">
              <w:rPr>
                <w:b/>
                <w:bCs/>
                <w:color w:val="000000"/>
                <w:sz w:val="23"/>
                <w:szCs w:val="23"/>
              </w:rPr>
              <w:t>Решение Думы № 40 от 24.12.2019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F94B21" w:rsidRDefault="006F13FE" w:rsidP="006F13F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94B21">
              <w:rPr>
                <w:b/>
                <w:bCs/>
                <w:color w:val="000000"/>
                <w:sz w:val="23"/>
                <w:szCs w:val="23"/>
              </w:rPr>
              <w:t>Решение Думы № 4</w:t>
            </w:r>
            <w:r>
              <w:rPr>
                <w:b/>
                <w:bCs/>
                <w:color w:val="000000"/>
                <w:sz w:val="23"/>
                <w:szCs w:val="23"/>
              </w:rPr>
              <w:t>8</w:t>
            </w:r>
            <w:r w:rsidRPr="00F94B21">
              <w:rPr>
                <w:b/>
                <w:bCs/>
                <w:color w:val="000000"/>
                <w:sz w:val="23"/>
                <w:szCs w:val="23"/>
              </w:rPr>
              <w:t xml:space="preserve"> от 2</w:t>
            </w:r>
            <w:r>
              <w:rPr>
                <w:b/>
                <w:bCs/>
                <w:color w:val="000000"/>
                <w:sz w:val="23"/>
                <w:szCs w:val="23"/>
              </w:rPr>
              <w:t>6</w:t>
            </w:r>
            <w:r w:rsidRPr="00F94B21">
              <w:rPr>
                <w:b/>
                <w:bCs/>
                <w:color w:val="000000"/>
                <w:sz w:val="23"/>
                <w:szCs w:val="23"/>
              </w:rPr>
              <w:t>.</w:t>
            </w:r>
            <w:r>
              <w:rPr>
                <w:b/>
                <w:bCs/>
                <w:color w:val="000000"/>
                <w:sz w:val="23"/>
                <w:szCs w:val="23"/>
              </w:rPr>
              <w:t>0</w:t>
            </w:r>
            <w:r w:rsidRPr="00F94B21">
              <w:rPr>
                <w:b/>
                <w:bCs/>
                <w:color w:val="000000"/>
                <w:sz w:val="23"/>
                <w:szCs w:val="23"/>
              </w:rPr>
              <w:t>2.20</w:t>
            </w:r>
            <w:r>
              <w:rPr>
                <w:b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F94B21" w:rsidRDefault="006F13FE" w:rsidP="006F13F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94B21">
              <w:rPr>
                <w:b/>
                <w:bCs/>
                <w:color w:val="000000"/>
                <w:sz w:val="23"/>
                <w:szCs w:val="23"/>
              </w:rPr>
              <w:t xml:space="preserve">Решение Думы № </w:t>
            </w:r>
            <w:r>
              <w:rPr>
                <w:b/>
                <w:bCs/>
                <w:color w:val="000000"/>
                <w:sz w:val="23"/>
                <w:szCs w:val="23"/>
              </w:rPr>
              <w:t>62</w:t>
            </w:r>
            <w:r w:rsidRPr="00F94B21">
              <w:rPr>
                <w:b/>
                <w:bCs/>
                <w:color w:val="000000"/>
                <w:sz w:val="23"/>
                <w:szCs w:val="23"/>
              </w:rPr>
              <w:t xml:space="preserve"> от </w:t>
            </w:r>
            <w:r>
              <w:rPr>
                <w:b/>
                <w:bCs/>
                <w:color w:val="000000"/>
                <w:sz w:val="23"/>
                <w:szCs w:val="23"/>
              </w:rPr>
              <w:t>19</w:t>
            </w:r>
            <w:r w:rsidRPr="00F94B21">
              <w:rPr>
                <w:b/>
                <w:bCs/>
                <w:color w:val="000000"/>
                <w:sz w:val="23"/>
                <w:szCs w:val="23"/>
              </w:rPr>
              <w:t>.</w:t>
            </w:r>
            <w:r>
              <w:rPr>
                <w:b/>
                <w:bCs/>
                <w:color w:val="000000"/>
                <w:sz w:val="23"/>
                <w:szCs w:val="23"/>
              </w:rPr>
              <w:t>06</w:t>
            </w:r>
            <w:r w:rsidRPr="00F94B21">
              <w:rPr>
                <w:b/>
                <w:bCs/>
                <w:color w:val="000000"/>
                <w:sz w:val="23"/>
                <w:szCs w:val="23"/>
              </w:rPr>
              <w:t>.20</w:t>
            </w:r>
            <w:r>
              <w:rPr>
                <w:b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F94B21" w:rsidRDefault="006F13FE" w:rsidP="006F13F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94B21">
              <w:rPr>
                <w:b/>
                <w:bCs/>
                <w:color w:val="000000"/>
                <w:sz w:val="23"/>
                <w:szCs w:val="23"/>
              </w:rPr>
              <w:t xml:space="preserve">Решение Думы № </w:t>
            </w: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  <w:r w:rsidRPr="00F94B21">
              <w:rPr>
                <w:b/>
                <w:bCs/>
                <w:color w:val="000000"/>
                <w:sz w:val="23"/>
                <w:szCs w:val="23"/>
              </w:rPr>
              <w:t xml:space="preserve">0 от </w:t>
            </w:r>
            <w:r>
              <w:rPr>
                <w:b/>
                <w:bCs/>
                <w:color w:val="000000"/>
                <w:sz w:val="23"/>
                <w:szCs w:val="23"/>
              </w:rPr>
              <w:t>30</w:t>
            </w:r>
            <w:r w:rsidRPr="00F94B21">
              <w:rPr>
                <w:b/>
                <w:bCs/>
                <w:color w:val="000000"/>
                <w:sz w:val="23"/>
                <w:szCs w:val="23"/>
              </w:rPr>
              <w:t>.</w:t>
            </w:r>
            <w:r>
              <w:rPr>
                <w:b/>
                <w:bCs/>
                <w:color w:val="000000"/>
                <w:sz w:val="23"/>
                <w:szCs w:val="23"/>
              </w:rPr>
              <w:t>09</w:t>
            </w:r>
            <w:r w:rsidRPr="00F94B21">
              <w:rPr>
                <w:b/>
                <w:bCs/>
                <w:color w:val="000000"/>
                <w:sz w:val="23"/>
                <w:szCs w:val="23"/>
              </w:rPr>
              <w:t>.20</w:t>
            </w:r>
            <w:r>
              <w:rPr>
                <w:b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F94B21" w:rsidRDefault="003B781F" w:rsidP="003B781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94B21">
              <w:rPr>
                <w:b/>
                <w:bCs/>
                <w:color w:val="000000"/>
                <w:sz w:val="23"/>
                <w:szCs w:val="23"/>
              </w:rPr>
              <w:t xml:space="preserve">Решение Думы № </w:t>
            </w:r>
            <w:r>
              <w:rPr>
                <w:b/>
                <w:bCs/>
                <w:color w:val="000000"/>
                <w:sz w:val="23"/>
                <w:szCs w:val="23"/>
              </w:rPr>
              <w:t>88</w:t>
            </w:r>
            <w:r w:rsidRPr="00F94B21">
              <w:rPr>
                <w:b/>
                <w:bCs/>
                <w:color w:val="000000"/>
                <w:sz w:val="23"/>
                <w:szCs w:val="23"/>
              </w:rPr>
              <w:t xml:space="preserve"> от </w:t>
            </w:r>
            <w:r>
              <w:rPr>
                <w:b/>
                <w:bCs/>
                <w:color w:val="000000"/>
                <w:sz w:val="23"/>
                <w:szCs w:val="23"/>
              </w:rPr>
              <w:t>24</w:t>
            </w:r>
            <w:r w:rsidRPr="00F94B21">
              <w:rPr>
                <w:b/>
                <w:bCs/>
                <w:color w:val="000000"/>
                <w:sz w:val="23"/>
                <w:szCs w:val="23"/>
              </w:rPr>
              <w:t>.</w:t>
            </w:r>
            <w:r>
              <w:rPr>
                <w:b/>
                <w:bCs/>
                <w:color w:val="000000"/>
                <w:sz w:val="23"/>
                <w:szCs w:val="23"/>
              </w:rPr>
              <w:t>12</w:t>
            </w:r>
            <w:r w:rsidRPr="00F94B21">
              <w:rPr>
                <w:b/>
                <w:bCs/>
                <w:color w:val="000000"/>
                <w:sz w:val="23"/>
                <w:szCs w:val="23"/>
              </w:rPr>
              <w:t>.20</w:t>
            </w:r>
            <w:r>
              <w:rPr>
                <w:b/>
                <w:bCs/>
                <w:color w:val="000000"/>
                <w:sz w:val="23"/>
                <w:szCs w:val="23"/>
              </w:rPr>
              <w:t>20</w:t>
            </w:r>
          </w:p>
        </w:tc>
      </w:tr>
      <w:tr w:rsidR="00F94B21" w:rsidRPr="00F94B21" w:rsidTr="00F94B21">
        <w:trPr>
          <w:trHeight w:val="864"/>
        </w:trPr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B21" w:rsidRPr="00F94B21" w:rsidRDefault="00F94B21" w:rsidP="009E027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B21" w:rsidRPr="00F94B21" w:rsidRDefault="00F94B21" w:rsidP="009E027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B21" w:rsidRPr="00F94B21" w:rsidRDefault="00F94B21" w:rsidP="009E027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B21" w:rsidRPr="00F94B21" w:rsidRDefault="00F94B21" w:rsidP="009E027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B21" w:rsidRPr="00F94B21" w:rsidRDefault="00F94B21" w:rsidP="009E027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4B21" w:rsidRPr="00F94B21" w:rsidRDefault="00F94B21" w:rsidP="009E027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F94B21" w:rsidRPr="009877DC" w:rsidTr="00EE325B">
        <w:trPr>
          <w:trHeight w:val="320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9877DC" w:rsidRDefault="00F94B21" w:rsidP="009E027D">
            <w:pPr>
              <w:rPr>
                <w:bCs/>
                <w:color w:val="000000"/>
              </w:rPr>
            </w:pPr>
            <w:r w:rsidRPr="009877DC">
              <w:rPr>
                <w:bCs/>
                <w:color w:val="000000"/>
              </w:rPr>
              <w:t>ДОХОДЫ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6F13FE" w:rsidRDefault="006F13FE" w:rsidP="006F13FE">
            <w:pPr>
              <w:jc w:val="center"/>
              <w:rPr>
                <w:bCs/>
                <w:color w:val="000000"/>
              </w:rPr>
            </w:pPr>
            <w:r w:rsidRPr="006F13FE">
              <w:rPr>
                <w:bCs/>
                <w:color w:val="000000"/>
              </w:rPr>
              <w:t>1 337 232,8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6F13FE" w:rsidRDefault="006F13FE" w:rsidP="000166D9">
            <w:pPr>
              <w:jc w:val="center"/>
              <w:rPr>
                <w:bCs/>
                <w:color w:val="000000"/>
              </w:rPr>
            </w:pPr>
            <w:r w:rsidRPr="006F13F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6F13FE">
              <w:rPr>
                <w:bCs/>
                <w:color w:val="000000"/>
              </w:rPr>
              <w:t>338</w:t>
            </w:r>
            <w:r w:rsidR="000166D9">
              <w:rPr>
                <w:bCs/>
                <w:color w:val="000000"/>
              </w:rPr>
              <w:t> 641,0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6F13FE" w:rsidRDefault="006F13FE" w:rsidP="006F13FE">
            <w:pPr>
              <w:jc w:val="center"/>
              <w:rPr>
                <w:bCs/>
                <w:color w:val="000000"/>
              </w:rPr>
            </w:pPr>
            <w:r w:rsidRPr="006F13F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6F13FE">
              <w:rPr>
                <w:bCs/>
                <w:color w:val="000000"/>
              </w:rPr>
              <w:t>38</w:t>
            </w:r>
            <w:r>
              <w:rPr>
                <w:bCs/>
                <w:color w:val="000000"/>
              </w:rPr>
              <w:t>2 309,6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6F13FE" w:rsidRDefault="003B781F" w:rsidP="006F13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1 416 210,1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6F13FE" w:rsidRDefault="003B781F" w:rsidP="006F13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1 437 870,5</w:t>
            </w:r>
          </w:p>
        </w:tc>
      </w:tr>
      <w:tr w:rsidR="00F94B21" w:rsidRPr="009877DC" w:rsidTr="00EE325B">
        <w:trPr>
          <w:trHeight w:val="320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9877DC" w:rsidRDefault="00F94B21" w:rsidP="009E027D">
            <w:pPr>
              <w:rPr>
                <w:bCs/>
                <w:color w:val="000000"/>
              </w:rPr>
            </w:pPr>
            <w:r w:rsidRPr="009877DC">
              <w:rPr>
                <w:bCs/>
                <w:color w:val="000000"/>
              </w:rPr>
              <w:t>РАСХОДЫ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6F13FE" w:rsidRDefault="00AF48F7" w:rsidP="006F13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1 343 000,0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6F13FE" w:rsidRDefault="00AF48F7" w:rsidP="006F13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1 380 211,0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6F13FE" w:rsidRDefault="00AF48F7" w:rsidP="006F13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1 423 879,6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6F13FE" w:rsidRDefault="00DC3772" w:rsidP="006F13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1 457 780,2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6F13FE" w:rsidRDefault="00DC3772" w:rsidP="006F13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1 461 158,1</w:t>
            </w:r>
          </w:p>
        </w:tc>
      </w:tr>
      <w:tr w:rsidR="00F94B21" w:rsidRPr="009877DC" w:rsidTr="00EE325B">
        <w:trPr>
          <w:trHeight w:val="320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9877DC" w:rsidRDefault="00F94B21" w:rsidP="009E027D">
            <w:pPr>
              <w:rPr>
                <w:bCs/>
                <w:color w:val="000000"/>
              </w:rPr>
            </w:pPr>
            <w:r w:rsidRPr="009877DC">
              <w:rPr>
                <w:bCs/>
                <w:color w:val="000000"/>
              </w:rPr>
              <w:t>ДЕФИЦИТ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6F13FE" w:rsidRDefault="003674E9" w:rsidP="006F13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166D9">
              <w:rPr>
                <w:bCs/>
                <w:color w:val="000000"/>
              </w:rPr>
              <w:t>5 767,2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6F13FE" w:rsidRDefault="003674E9" w:rsidP="006F13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166D9">
              <w:rPr>
                <w:bCs/>
                <w:color w:val="000000"/>
              </w:rPr>
              <w:t>5 486,2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6F13FE" w:rsidRDefault="003674E9" w:rsidP="006F13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166D9">
              <w:rPr>
                <w:bCs/>
                <w:color w:val="000000"/>
              </w:rPr>
              <w:t>5 486,2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6F13FE" w:rsidRDefault="003674E9" w:rsidP="006F13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166D9">
              <w:rPr>
                <w:bCs/>
                <w:color w:val="000000"/>
              </w:rPr>
              <w:t>5 486,2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6F13FE" w:rsidRDefault="003674E9" w:rsidP="006F13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+ 12 796,3</w:t>
            </w:r>
          </w:p>
        </w:tc>
      </w:tr>
      <w:tr w:rsidR="00F94B21" w:rsidRPr="009877DC" w:rsidTr="00EE325B">
        <w:trPr>
          <w:trHeight w:val="320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9877DC" w:rsidRDefault="00F94B21" w:rsidP="009E027D">
            <w:pPr>
              <w:rPr>
                <w:color w:val="000000"/>
              </w:rPr>
            </w:pPr>
            <w:r w:rsidRPr="009877DC">
              <w:rPr>
                <w:color w:val="000000"/>
              </w:rPr>
              <w:t>% дефицита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6F13FE" w:rsidRDefault="000166D9" w:rsidP="006F13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6F13FE" w:rsidRDefault="000166D9" w:rsidP="006F13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6F13FE" w:rsidRDefault="000166D9" w:rsidP="006F13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6F13FE" w:rsidRDefault="000166D9" w:rsidP="006F13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3,85%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B21" w:rsidRPr="006F13FE" w:rsidRDefault="007607D1" w:rsidP="006F13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3674E9" w:rsidRPr="009877DC" w:rsidTr="00EE325B">
        <w:trPr>
          <w:trHeight w:val="320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4E9" w:rsidRPr="009877DC" w:rsidRDefault="003674E9" w:rsidP="009E02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МУН.</w:t>
            </w:r>
            <w:r w:rsidRPr="009877DC">
              <w:rPr>
                <w:bCs/>
                <w:color w:val="000000"/>
              </w:rPr>
              <w:t xml:space="preserve"> ДОЛГ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74E9" w:rsidRPr="006F13FE" w:rsidRDefault="003674E9" w:rsidP="006F13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74E9" w:rsidRDefault="003674E9" w:rsidP="00EE325B">
            <w:pPr>
              <w:jc w:val="center"/>
            </w:pPr>
            <w:r w:rsidRPr="000F1607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74E9" w:rsidRDefault="003674E9" w:rsidP="00EE325B">
            <w:pPr>
              <w:jc w:val="center"/>
            </w:pPr>
            <w:r w:rsidRPr="000F1607"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74E9" w:rsidRDefault="003674E9" w:rsidP="00EE325B">
            <w:pPr>
              <w:jc w:val="center"/>
            </w:pPr>
            <w:r w:rsidRPr="000F1607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74E9" w:rsidRDefault="003674E9" w:rsidP="00EE325B">
            <w:pPr>
              <w:jc w:val="center"/>
            </w:pPr>
            <w:r w:rsidRPr="000F1607">
              <w:rPr>
                <w:bCs/>
                <w:color w:val="000000"/>
              </w:rPr>
              <w:t>0,0</w:t>
            </w:r>
          </w:p>
        </w:tc>
      </w:tr>
    </w:tbl>
    <w:p w:rsidR="009E027D" w:rsidRPr="00B67B95" w:rsidRDefault="009E027D" w:rsidP="009E02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13BD" w:rsidRDefault="00AE13BD" w:rsidP="00073267">
      <w:pPr>
        <w:pStyle w:val="ConsPlusNormal"/>
        <w:spacing w:before="120" w:line="276" w:lineRule="auto"/>
        <w:jc w:val="both"/>
        <w:rPr>
          <w:rFonts w:ascii="Times New Roman" w:hAnsi="Times New Roman"/>
          <w:sz w:val="26"/>
          <w:szCs w:val="26"/>
        </w:rPr>
      </w:pPr>
    </w:p>
    <w:p w:rsidR="00073267" w:rsidRPr="00073267" w:rsidRDefault="00073267" w:rsidP="00073267">
      <w:pPr>
        <w:pStyle w:val="ConsPlusNormal"/>
        <w:spacing w:before="120" w:line="276" w:lineRule="auto"/>
        <w:jc w:val="both"/>
        <w:rPr>
          <w:rFonts w:ascii="Times New Roman" w:hAnsi="Times New Roman"/>
          <w:sz w:val="26"/>
          <w:szCs w:val="26"/>
        </w:rPr>
      </w:pPr>
      <w:r w:rsidRPr="00073267">
        <w:rPr>
          <w:rFonts w:ascii="Times New Roman" w:hAnsi="Times New Roman"/>
          <w:sz w:val="26"/>
          <w:szCs w:val="26"/>
        </w:rPr>
        <w:t>Информация об исполнении основных параметров бюджета за 2020 год представлена в таблице 2.</w:t>
      </w:r>
    </w:p>
    <w:p w:rsidR="00073267" w:rsidRDefault="00073267" w:rsidP="00073267">
      <w:pPr>
        <w:spacing w:before="120"/>
        <w:jc w:val="center"/>
        <w:rPr>
          <w:sz w:val="28"/>
          <w:szCs w:val="28"/>
        </w:rPr>
      </w:pPr>
    </w:p>
    <w:p w:rsidR="00073267" w:rsidRDefault="00073267" w:rsidP="00073267">
      <w:pPr>
        <w:spacing w:before="120"/>
        <w:jc w:val="center"/>
        <w:rPr>
          <w:sz w:val="26"/>
          <w:szCs w:val="26"/>
        </w:rPr>
      </w:pPr>
      <w:r w:rsidRPr="00073267">
        <w:rPr>
          <w:sz w:val="26"/>
          <w:szCs w:val="26"/>
        </w:rPr>
        <w:lastRenderedPageBreak/>
        <w:t xml:space="preserve">Таблица 2. Информация об исполнении основных параметров </w:t>
      </w:r>
      <w:r w:rsidRPr="00073267">
        <w:rPr>
          <w:sz w:val="26"/>
          <w:szCs w:val="26"/>
        </w:rPr>
        <w:br/>
        <w:t>бюджета в 2020 году</w:t>
      </w:r>
    </w:p>
    <w:p w:rsidR="00073267" w:rsidRPr="00073267" w:rsidRDefault="00073267" w:rsidP="00073267">
      <w:pPr>
        <w:ind w:firstLine="709"/>
        <w:jc w:val="right"/>
        <w:rPr>
          <w:bCs/>
          <w:sz w:val="26"/>
          <w:szCs w:val="26"/>
          <w:highlight w:val="yellow"/>
        </w:rPr>
      </w:pPr>
      <w:r w:rsidRPr="00073267">
        <w:rPr>
          <w:sz w:val="26"/>
          <w:szCs w:val="26"/>
        </w:rPr>
        <w:t>(тыс. рублей)</w:t>
      </w:r>
    </w:p>
    <w:tbl>
      <w:tblPr>
        <w:tblStyle w:val="af2"/>
        <w:tblW w:w="9890" w:type="dxa"/>
        <w:tblLook w:val="0420"/>
      </w:tblPr>
      <w:tblGrid>
        <w:gridCol w:w="3034"/>
        <w:gridCol w:w="1356"/>
        <w:gridCol w:w="1356"/>
        <w:gridCol w:w="1356"/>
        <w:gridCol w:w="1417"/>
        <w:gridCol w:w="1371"/>
      </w:tblGrid>
      <w:tr w:rsidR="00073267" w:rsidRPr="00CE5BDC" w:rsidTr="00EE325B">
        <w:trPr>
          <w:trHeight w:val="431"/>
        </w:trPr>
        <w:tc>
          <w:tcPr>
            <w:tcW w:w="3034" w:type="dxa"/>
            <w:vAlign w:val="center"/>
            <w:hideMark/>
          </w:tcPr>
          <w:p w:rsidR="00073267" w:rsidRPr="003674E9" w:rsidRDefault="00073267" w:rsidP="00EE325B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3674E9">
              <w:rPr>
                <w:b/>
                <w:bCs/>
                <w:color w:val="000000"/>
                <w:kern w:val="24"/>
                <w:sz w:val="20"/>
                <w:szCs w:val="20"/>
              </w:rPr>
              <w:t>Наименование</w:t>
            </w:r>
          </w:p>
        </w:tc>
        <w:tc>
          <w:tcPr>
            <w:tcW w:w="1356" w:type="dxa"/>
            <w:vAlign w:val="center"/>
          </w:tcPr>
          <w:p w:rsidR="00073267" w:rsidRPr="003674E9" w:rsidRDefault="00073267" w:rsidP="00EE325B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3674E9">
              <w:rPr>
                <w:b/>
                <w:bCs/>
                <w:sz w:val="20"/>
                <w:szCs w:val="20"/>
              </w:rPr>
              <w:t>201</w:t>
            </w:r>
            <w:r w:rsidR="006F13FE" w:rsidRPr="003674E9">
              <w:rPr>
                <w:b/>
                <w:bCs/>
                <w:sz w:val="20"/>
                <w:szCs w:val="20"/>
              </w:rPr>
              <w:t>9</w:t>
            </w:r>
            <w:r w:rsidRPr="003674E9">
              <w:rPr>
                <w:b/>
                <w:bCs/>
                <w:sz w:val="20"/>
                <w:szCs w:val="20"/>
              </w:rPr>
              <w:t xml:space="preserve"> (факт)</w:t>
            </w:r>
          </w:p>
        </w:tc>
        <w:tc>
          <w:tcPr>
            <w:tcW w:w="1356" w:type="dxa"/>
            <w:vAlign w:val="center"/>
          </w:tcPr>
          <w:p w:rsidR="003674E9" w:rsidRDefault="00073267" w:rsidP="00EE325B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proofErr w:type="gramStart"/>
            <w:r w:rsidRPr="003674E9">
              <w:rPr>
                <w:b/>
                <w:bCs/>
                <w:color w:val="000000"/>
                <w:kern w:val="24"/>
                <w:sz w:val="20"/>
                <w:szCs w:val="20"/>
              </w:rPr>
              <w:t>20</w:t>
            </w:r>
            <w:r w:rsidR="006F13FE" w:rsidRPr="003674E9">
              <w:rPr>
                <w:b/>
                <w:bCs/>
                <w:color w:val="000000"/>
                <w:kern w:val="24"/>
                <w:sz w:val="20"/>
                <w:szCs w:val="20"/>
              </w:rPr>
              <w:t>20</w:t>
            </w:r>
            <w:r w:rsidRPr="003674E9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 (решение</w:t>
            </w:r>
            <w:r w:rsidR="000166D9" w:rsidRPr="003674E9">
              <w:rPr>
                <w:b/>
                <w:bCs/>
                <w:color w:val="000000"/>
                <w:kern w:val="24"/>
                <w:sz w:val="20"/>
                <w:szCs w:val="20"/>
              </w:rPr>
              <w:t>,</w:t>
            </w:r>
            <w:proofErr w:type="gramEnd"/>
          </w:p>
          <w:p w:rsidR="00073267" w:rsidRPr="003674E9" w:rsidRDefault="000166D9" w:rsidP="00EE325B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3674E9">
              <w:rPr>
                <w:b/>
                <w:bCs/>
                <w:color w:val="000000"/>
                <w:kern w:val="24"/>
                <w:sz w:val="20"/>
                <w:szCs w:val="20"/>
              </w:rPr>
              <w:t>с учетом внесения изменений в роспись</w:t>
            </w:r>
            <w:r w:rsidR="00073267" w:rsidRPr="003674E9">
              <w:rPr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356" w:type="dxa"/>
            <w:vAlign w:val="center"/>
          </w:tcPr>
          <w:p w:rsidR="00073267" w:rsidRPr="003674E9" w:rsidRDefault="00073267" w:rsidP="00EE325B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3674E9">
              <w:rPr>
                <w:b/>
                <w:bCs/>
                <w:sz w:val="20"/>
                <w:szCs w:val="20"/>
              </w:rPr>
              <w:t>20</w:t>
            </w:r>
            <w:r w:rsidR="006F13FE" w:rsidRPr="003674E9">
              <w:rPr>
                <w:b/>
                <w:bCs/>
                <w:sz w:val="20"/>
                <w:szCs w:val="20"/>
              </w:rPr>
              <w:t>20</w:t>
            </w:r>
            <w:r w:rsidRPr="003674E9">
              <w:rPr>
                <w:b/>
                <w:bCs/>
                <w:sz w:val="20"/>
                <w:szCs w:val="20"/>
              </w:rPr>
              <w:t xml:space="preserve"> (факт)</w:t>
            </w:r>
          </w:p>
        </w:tc>
        <w:tc>
          <w:tcPr>
            <w:tcW w:w="1417" w:type="dxa"/>
            <w:vAlign w:val="center"/>
            <w:hideMark/>
          </w:tcPr>
          <w:p w:rsidR="00073267" w:rsidRPr="003674E9" w:rsidRDefault="00073267" w:rsidP="00EE325B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674E9">
              <w:rPr>
                <w:b/>
                <w:bCs/>
                <w:color w:val="000000"/>
                <w:kern w:val="24"/>
                <w:sz w:val="20"/>
                <w:szCs w:val="20"/>
              </w:rPr>
              <w:t>Темп прироста к 201</w:t>
            </w:r>
            <w:r w:rsidR="006F13FE" w:rsidRPr="003674E9">
              <w:rPr>
                <w:b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371" w:type="dxa"/>
            <w:vAlign w:val="center"/>
            <w:hideMark/>
          </w:tcPr>
          <w:p w:rsidR="00073267" w:rsidRPr="003674E9" w:rsidRDefault="00073267" w:rsidP="00EE325B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3674E9">
              <w:rPr>
                <w:b/>
                <w:bCs/>
                <w:color w:val="000000"/>
                <w:kern w:val="24"/>
                <w:sz w:val="20"/>
                <w:szCs w:val="20"/>
              </w:rPr>
              <w:t>Процент исполнения</w:t>
            </w:r>
          </w:p>
        </w:tc>
      </w:tr>
      <w:tr w:rsidR="00073267" w:rsidRPr="00CE5BDC" w:rsidTr="00EE325B">
        <w:trPr>
          <w:trHeight w:val="506"/>
        </w:trPr>
        <w:tc>
          <w:tcPr>
            <w:tcW w:w="3034" w:type="dxa"/>
            <w:vAlign w:val="center"/>
            <w:hideMark/>
          </w:tcPr>
          <w:p w:rsidR="00073267" w:rsidRPr="00CE5BDC" w:rsidRDefault="00073267" w:rsidP="00EE325B">
            <w:pPr>
              <w:pStyle w:val="af0"/>
              <w:spacing w:before="0" w:beforeAutospacing="0" w:after="0" w:afterAutospacing="0"/>
            </w:pPr>
            <w:r w:rsidRPr="00CE5BDC">
              <w:rPr>
                <w:b/>
                <w:bCs/>
                <w:color w:val="000000"/>
                <w:kern w:val="24"/>
              </w:rPr>
              <w:t>ДОХОДЫ, в том числе:</w:t>
            </w:r>
          </w:p>
        </w:tc>
        <w:tc>
          <w:tcPr>
            <w:tcW w:w="1356" w:type="dxa"/>
            <w:vAlign w:val="center"/>
          </w:tcPr>
          <w:p w:rsidR="00073267" w:rsidRPr="00CE5BDC" w:rsidRDefault="00A62E6C" w:rsidP="00EE325B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1 345 865,3</w:t>
            </w:r>
          </w:p>
        </w:tc>
        <w:tc>
          <w:tcPr>
            <w:tcW w:w="1356" w:type="dxa"/>
            <w:vAlign w:val="center"/>
          </w:tcPr>
          <w:p w:rsidR="00073267" w:rsidRPr="00CE5BDC" w:rsidRDefault="00A62E6C" w:rsidP="00EE325B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1 436 358,5</w:t>
            </w:r>
          </w:p>
        </w:tc>
        <w:tc>
          <w:tcPr>
            <w:tcW w:w="1356" w:type="dxa"/>
            <w:vAlign w:val="center"/>
          </w:tcPr>
          <w:p w:rsidR="00073267" w:rsidRPr="00CE5BDC" w:rsidRDefault="00A62E6C" w:rsidP="00EE325B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1 419 240,</w:t>
            </w:r>
            <w:r w:rsidR="003674E9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073267" w:rsidRPr="00CE5BDC" w:rsidRDefault="00A62E6C" w:rsidP="00EE325B">
            <w:pPr>
              <w:pStyle w:val="af0"/>
              <w:spacing w:before="0" w:beforeAutospacing="0" w:after="0" w:afterAutospacing="0"/>
              <w:jc w:val="center"/>
            </w:pPr>
            <w:r>
              <w:t>73 374,9</w:t>
            </w:r>
          </w:p>
        </w:tc>
        <w:tc>
          <w:tcPr>
            <w:tcW w:w="1371" w:type="dxa"/>
            <w:vAlign w:val="center"/>
          </w:tcPr>
          <w:p w:rsidR="00073267" w:rsidRPr="00A62E6C" w:rsidRDefault="00A62E6C" w:rsidP="00EE325B">
            <w:pPr>
              <w:pStyle w:val="af0"/>
              <w:spacing w:before="0" w:beforeAutospacing="0" w:after="0" w:afterAutospacing="0"/>
              <w:jc w:val="center"/>
            </w:pPr>
            <w:r>
              <w:t>98,8</w:t>
            </w:r>
          </w:p>
        </w:tc>
      </w:tr>
      <w:tr w:rsidR="00073267" w:rsidRPr="00CE5BDC" w:rsidTr="00EE325B">
        <w:trPr>
          <w:trHeight w:val="506"/>
        </w:trPr>
        <w:tc>
          <w:tcPr>
            <w:tcW w:w="3034" w:type="dxa"/>
            <w:vAlign w:val="center"/>
            <w:hideMark/>
          </w:tcPr>
          <w:p w:rsidR="00073267" w:rsidRPr="00EE325B" w:rsidRDefault="00073267" w:rsidP="00EE325B">
            <w:pPr>
              <w:pStyle w:val="af0"/>
              <w:spacing w:before="0" w:beforeAutospacing="0" w:after="0" w:afterAutospacing="0"/>
            </w:pPr>
            <w:r w:rsidRPr="00EE325B">
              <w:rPr>
                <w:color w:val="000000"/>
                <w:kern w:val="24"/>
              </w:rPr>
              <w:t>налоговые и неналоговые</w:t>
            </w:r>
          </w:p>
        </w:tc>
        <w:tc>
          <w:tcPr>
            <w:tcW w:w="1356" w:type="dxa"/>
            <w:vAlign w:val="center"/>
          </w:tcPr>
          <w:p w:rsidR="00073267" w:rsidRPr="00EE325B" w:rsidRDefault="00A62E6C" w:rsidP="00EE325B">
            <w:pPr>
              <w:pStyle w:val="af0"/>
              <w:spacing w:before="0" w:beforeAutospacing="0" w:after="0" w:afterAutospacing="0"/>
              <w:jc w:val="center"/>
            </w:pPr>
            <w:r w:rsidRPr="00EE325B">
              <w:t>142 972,7</w:t>
            </w:r>
          </w:p>
        </w:tc>
        <w:tc>
          <w:tcPr>
            <w:tcW w:w="1356" w:type="dxa"/>
            <w:vAlign w:val="center"/>
          </w:tcPr>
          <w:p w:rsidR="00073267" w:rsidRPr="00EE325B" w:rsidRDefault="00A62E6C" w:rsidP="00EE325B">
            <w:pPr>
              <w:pStyle w:val="af0"/>
              <w:spacing w:before="0" w:beforeAutospacing="0" w:after="0" w:afterAutospacing="0"/>
              <w:jc w:val="center"/>
            </w:pPr>
            <w:r w:rsidRPr="00EE325B">
              <w:t>140 880,9</w:t>
            </w:r>
          </w:p>
        </w:tc>
        <w:tc>
          <w:tcPr>
            <w:tcW w:w="1356" w:type="dxa"/>
            <w:vAlign w:val="center"/>
          </w:tcPr>
          <w:p w:rsidR="00073267" w:rsidRPr="00EE325B" w:rsidRDefault="00A62E6C" w:rsidP="00EE325B">
            <w:pPr>
              <w:pStyle w:val="af0"/>
              <w:spacing w:before="0" w:beforeAutospacing="0" w:after="0" w:afterAutospacing="0"/>
              <w:jc w:val="center"/>
            </w:pPr>
            <w:r w:rsidRPr="00EE325B">
              <w:t>139 461,7</w:t>
            </w:r>
          </w:p>
        </w:tc>
        <w:tc>
          <w:tcPr>
            <w:tcW w:w="1417" w:type="dxa"/>
            <w:vAlign w:val="center"/>
          </w:tcPr>
          <w:p w:rsidR="00073267" w:rsidRPr="00EE325B" w:rsidRDefault="00A62E6C" w:rsidP="00EE325B">
            <w:pPr>
              <w:pStyle w:val="af0"/>
              <w:spacing w:before="0" w:beforeAutospacing="0" w:after="0" w:afterAutospacing="0"/>
              <w:jc w:val="center"/>
            </w:pPr>
            <w:r w:rsidRPr="00EE325B">
              <w:t>- 3 511,0</w:t>
            </w:r>
          </w:p>
        </w:tc>
        <w:tc>
          <w:tcPr>
            <w:tcW w:w="1371" w:type="dxa"/>
            <w:vAlign w:val="center"/>
          </w:tcPr>
          <w:p w:rsidR="00073267" w:rsidRPr="00EE325B" w:rsidRDefault="00A62E6C" w:rsidP="00EE325B">
            <w:pPr>
              <w:pStyle w:val="af0"/>
              <w:spacing w:before="0" w:beforeAutospacing="0" w:after="0" w:afterAutospacing="0"/>
              <w:jc w:val="center"/>
            </w:pPr>
            <w:r w:rsidRPr="00EE325B">
              <w:t>99,0</w:t>
            </w:r>
          </w:p>
        </w:tc>
      </w:tr>
      <w:tr w:rsidR="00073267" w:rsidRPr="00CE5BDC" w:rsidTr="00EE325B">
        <w:trPr>
          <w:trHeight w:val="506"/>
        </w:trPr>
        <w:tc>
          <w:tcPr>
            <w:tcW w:w="3034" w:type="dxa"/>
            <w:vAlign w:val="center"/>
            <w:hideMark/>
          </w:tcPr>
          <w:p w:rsidR="00073267" w:rsidRPr="00EE325B" w:rsidRDefault="00073267" w:rsidP="00EE325B">
            <w:pPr>
              <w:pStyle w:val="af0"/>
              <w:spacing w:before="0" w:beforeAutospacing="0" w:after="0" w:afterAutospacing="0"/>
            </w:pPr>
            <w:r w:rsidRPr="00EE325B">
              <w:rPr>
                <w:color w:val="000000"/>
                <w:kern w:val="24"/>
              </w:rPr>
              <w:t>безвозмездные поступления</w:t>
            </w:r>
          </w:p>
        </w:tc>
        <w:tc>
          <w:tcPr>
            <w:tcW w:w="1356" w:type="dxa"/>
            <w:vAlign w:val="center"/>
          </w:tcPr>
          <w:p w:rsidR="00073267" w:rsidRPr="00EE325B" w:rsidRDefault="00A62E6C" w:rsidP="00EE325B">
            <w:pPr>
              <w:pStyle w:val="af0"/>
              <w:spacing w:before="0" w:beforeAutospacing="0" w:after="0" w:afterAutospacing="0"/>
              <w:jc w:val="center"/>
            </w:pPr>
            <w:r w:rsidRPr="00EE325B">
              <w:t>1 202 892,6</w:t>
            </w:r>
          </w:p>
        </w:tc>
        <w:tc>
          <w:tcPr>
            <w:tcW w:w="1356" w:type="dxa"/>
            <w:vAlign w:val="center"/>
          </w:tcPr>
          <w:p w:rsidR="00073267" w:rsidRPr="00EE325B" w:rsidRDefault="00A62E6C" w:rsidP="00EE325B">
            <w:pPr>
              <w:pStyle w:val="af0"/>
              <w:spacing w:before="0" w:beforeAutospacing="0" w:after="0" w:afterAutospacing="0"/>
              <w:jc w:val="center"/>
            </w:pPr>
            <w:r w:rsidRPr="00EE325B">
              <w:t>1 295 477,6</w:t>
            </w:r>
          </w:p>
        </w:tc>
        <w:tc>
          <w:tcPr>
            <w:tcW w:w="1356" w:type="dxa"/>
            <w:vAlign w:val="center"/>
          </w:tcPr>
          <w:p w:rsidR="00073267" w:rsidRPr="00EE325B" w:rsidRDefault="00A62E6C" w:rsidP="00EE325B">
            <w:pPr>
              <w:pStyle w:val="af0"/>
              <w:spacing w:before="0" w:beforeAutospacing="0" w:after="0" w:afterAutospacing="0"/>
              <w:jc w:val="center"/>
            </w:pPr>
            <w:r w:rsidRPr="00EE325B">
              <w:t>1 279 778,5</w:t>
            </w:r>
          </w:p>
        </w:tc>
        <w:tc>
          <w:tcPr>
            <w:tcW w:w="1417" w:type="dxa"/>
            <w:vAlign w:val="center"/>
          </w:tcPr>
          <w:p w:rsidR="00073267" w:rsidRPr="00EE325B" w:rsidRDefault="00A62E6C" w:rsidP="00EE325B">
            <w:pPr>
              <w:pStyle w:val="af0"/>
              <w:spacing w:before="0" w:beforeAutospacing="0" w:after="0" w:afterAutospacing="0"/>
              <w:jc w:val="center"/>
            </w:pPr>
            <w:r w:rsidRPr="00EE325B">
              <w:t>76 885,9</w:t>
            </w:r>
          </w:p>
        </w:tc>
        <w:tc>
          <w:tcPr>
            <w:tcW w:w="1371" w:type="dxa"/>
            <w:vAlign w:val="center"/>
          </w:tcPr>
          <w:p w:rsidR="00073267" w:rsidRPr="00EE325B" w:rsidRDefault="00A62E6C" w:rsidP="00EE325B">
            <w:pPr>
              <w:pStyle w:val="af0"/>
              <w:spacing w:before="0" w:beforeAutospacing="0" w:after="0" w:afterAutospacing="0"/>
              <w:jc w:val="center"/>
            </w:pPr>
            <w:r w:rsidRPr="00EE325B">
              <w:t>98,8</w:t>
            </w:r>
          </w:p>
        </w:tc>
      </w:tr>
      <w:tr w:rsidR="00073267" w:rsidRPr="00CE5BDC" w:rsidTr="00EE325B">
        <w:trPr>
          <w:trHeight w:val="506"/>
        </w:trPr>
        <w:tc>
          <w:tcPr>
            <w:tcW w:w="3034" w:type="dxa"/>
            <w:vAlign w:val="center"/>
            <w:hideMark/>
          </w:tcPr>
          <w:p w:rsidR="00073267" w:rsidRPr="00CE5BDC" w:rsidRDefault="00073267" w:rsidP="00EE325B">
            <w:pPr>
              <w:pStyle w:val="af0"/>
              <w:spacing w:before="0" w:beforeAutospacing="0" w:after="0" w:afterAutospacing="0"/>
            </w:pPr>
            <w:r w:rsidRPr="00CE5BDC">
              <w:rPr>
                <w:b/>
                <w:bCs/>
                <w:color w:val="000000"/>
                <w:kern w:val="24"/>
              </w:rPr>
              <w:t>РАСХОДЫ</w:t>
            </w:r>
          </w:p>
        </w:tc>
        <w:tc>
          <w:tcPr>
            <w:tcW w:w="1356" w:type="dxa"/>
            <w:vAlign w:val="center"/>
          </w:tcPr>
          <w:p w:rsidR="00073267" w:rsidRPr="00CE5BDC" w:rsidRDefault="00EE04A6" w:rsidP="00EE325B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1 316 015,4</w:t>
            </w:r>
          </w:p>
        </w:tc>
        <w:tc>
          <w:tcPr>
            <w:tcW w:w="1356" w:type="dxa"/>
            <w:vAlign w:val="center"/>
          </w:tcPr>
          <w:p w:rsidR="00073267" w:rsidRPr="002F1A9A" w:rsidRDefault="002F1A9A" w:rsidP="00EE325B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1 459 646,1</w:t>
            </w:r>
          </w:p>
        </w:tc>
        <w:tc>
          <w:tcPr>
            <w:tcW w:w="1356" w:type="dxa"/>
            <w:vAlign w:val="center"/>
          </w:tcPr>
          <w:p w:rsidR="00073267" w:rsidRPr="00CE5BDC" w:rsidRDefault="002F1A9A" w:rsidP="00EE325B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1 428 295,4</w:t>
            </w:r>
          </w:p>
        </w:tc>
        <w:tc>
          <w:tcPr>
            <w:tcW w:w="1417" w:type="dxa"/>
            <w:vAlign w:val="center"/>
          </w:tcPr>
          <w:p w:rsidR="00073267" w:rsidRPr="00CE5BDC" w:rsidRDefault="002F1A9A" w:rsidP="00EE325B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112 280,0</w:t>
            </w:r>
          </w:p>
        </w:tc>
        <w:tc>
          <w:tcPr>
            <w:tcW w:w="1371" w:type="dxa"/>
            <w:vAlign w:val="center"/>
          </w:tcPr>
          <w:p w:rsidR="00073267" w:rsidRPr="00CE5BDC" w:rsidRDefault="002F1A9A" w:rsidP="00EE325B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97,9</w:t>
            </w:r>
          </w:p>
        </w:tc>
      </w:tr>
      <w:tr w:rsidR="00073267" w:rsidRPr="00CE5BDC" w:rsidTr="00EE325B">
        <w:trPr>
          <w:trHeight w:val="506"/>
        </w:trPr>
        <w:tc>
          <w:tcPr>
            <w:tcW w:w="3034" w:type="dxa"/>
            <w:vAlign w:val="center"/>
            <w:hideMark/>
          </w:tcPr>
          <w:p w:rsidR="00073267" w:rsidRPr="00CE5BDC" w:rsidRDefault="00073267" w:rsidP="00EE325B">
            <w:pPr>
              <w:pStyle w:val="af0"/>
              <w:spacing w:before="0" w:beforeAutospacing="0" w:after="0" w:afterAutospacing="0"/>
            </w:pPr>
            <w:r w:rsidRPr="00CE5BDC">
              <w:rPr>
                <w:b/>
                <w:bCs/>
                <w:color w:val="000000"/>
                <w:kern w:val="24"/>
              </w:rPr>
              <w:t>ПРОФИЦИ</w:t>
            </w:r>
            <w:proofErr w:type="gramStart"/>
            <w:r w:rsidRPr="00CE5BDC">
              <w:rPr>
                <w:b/>
                <w:bCs/>
                <w:color w:val="000000"/>
                <w:kern w:val="24"/>
              </w:rPr>
              <w:t>Т(</w:t>
            </w:r>
            <w:proofErr w:type="gramEnd"/>
            <w:r w:rsidRPr="00CE5BDC">
              <w:rPr>
                <w:b/>
                <w:bCs/>
                <w:color w:val="000000"/>
                <w:kern w:val="24"/>
              </w:rPr>
              <w:t>+)/ ДЕФИЦИТ(-)</w:t>
            </w:r>
          </w:p>
        </w:tc>
        <w:tc>
          <w:tcPr>
            <w:tcW w:w="1356" w:type="dxa"/>
            <w:vAlign w:val="center"/>
          </w:tcPr>
          <w:p w:rsidR="00073267" w:rsidRPr="00CE5BDC" w:rsidRDefault="003674E9" w:rsidP="00EE325B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+ 29 849,9</w:t>
            </w:r>
          </w:p>
        </w:tc>
        <w:tc>
          <w:tcPr>
            <w:tcW w:w="1356" w:type="dxa"/>
            <w:vAlign w:val="center"/>
          </w:tcPr>
          <w:p w:rsidR="00073267" w:rsidRPr="00CE5BDC" w:rsidRDefault="003674E9" w:rsidP="00EE325B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+ 12 796,3</w:t>
            </w:r>
          </w:p>
        </w:tc>
        <w:tc>
          <w:tcPr>
            <w:tcW w:w="1356" w:type="dxa"/>
            <w:vAlign w:val="center"/>
          </w:tcPr>
          <w:p w:rsidR="00073267" w:rsidRPr="00F84C15" w:rsidRDefault="003674E9" w:rsidP="00EE325B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-  9 055,1</w:t>
            </w:r>
          </w:p>
        </w:tc>
        <w:tc>
          <w:tcPr>
            <w:tcW w:w="1417" w:type="dxa"/>
            <w:vAlign w:val="center"/>
          </w:tcPr>
          <w:p w:rsidR="00073267" w:rsidRPr="00CE5BDC" w:rsidRDefault="00073267" w:rsidP="00EE325B">
            <w:pPr>
              <w:jc w:val="center"/>
              <w:rPr>
                <w:b/>
                <w:bCs/>
                <w:color w:val="000000"/>
                <w:kern w:val="24"/>
              </w:rPr>
            </w:pPr>
            <w:r w:rsidRPr="00CE5BDC">
              <w:rPr>
                <w:b/>
                <w:bCs/>
                <w:color w:val="000000"/>
                <w:kern w:val="24"/>
              </w:rPr>
              <w:t>Х</w:t>
            </w:r>
          </w:p>
        </w:tc>
        <w:tc>
          <w:tcPr>
            <w:tcW w:w="1371" w:type="dxa"/>
            <w:vAlign w:val="center"/>
          </w:tcPr>
          <w:p w:rsidR="00073267" w:rsidRPr="00CE5BDC" w:rsidRDefault="00073267" w:rsidP="00EE325B">
            <w:pPr>
              <w:jc w:val="center"/>
              <w:rPr>
                <w:b/>
                <w:bCs/>
                <w:color w:val="000000"/>
                <w:kern w:val="24"/>
              </w:rPr>
            </w:pPr>
            <w:r w:rsidRPr="00CE5BDC">
              <w:rPr>
                <w:b/>
                <w:bCs/>
                <w:color w:val="000000"/>
                <w:kern w:val="24"/>
              </w:rPr>
              <w:t>Х</w:t>
            </w:r>
          </w:p>
        </w:tc>
      </w:tr>
      <w:tr w:rsidR="00EE325B" w:rsidRPr="00CE5BDC" w:rsidTr="00EE325B">
        <w:trPr>
          <w:trHeight w:val="506"/>
        </w:trPr>
        <w:tc>
          <w:tcPr>
            <w:tcW w:w="3034" w:type="dxa"/>
            <w:vAlign w:val="center"/>
          </w:tcPr>
          <w:p w:rsidR="00EE325B" w:rsidRPr="00CE5BDC" w:rsidRDefault="00EE325B" w:rsidP="00EE325B">
            <w:pPr>
              <w:pStyle w:val="af0"/>
              <w:spacing w:before="0" w:beforeAutospacing="0" w:after="0" w:afterAutospacing="0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МУНИЦИПАЛЬ</w:t>
            </w:r>
            <w:r w:rsidRPr="00CE5BDC">
              <w:rPr>
                <w:b/>
                <w:bCs/>
                <w:color w:val="000000"/>
                <w:kern w:val="24"/>
              </w:rPr>
              <w:t>НЫЙ ДОЛГ</w:t>
            </w:r>
          </w:p>
        </w:tc>
        <w:tc>
          <w:tcPr>
            <w:tcW w:w="1356" w:type="dxa"/>
            <w:vAlign w:val="center"/>
          </w:tcPr>
          <w:p w:rsidR="00EE325B" w:rsidRDefault="00EE325B" w:rsidP="00EE325B">
            <w:pPr>
              <w:jc w:val="center"/>
            </w:pPr>
            <w:r w:rsidRPr="00D45F4B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vAlign w:val="center"/>
          </w:tcPr>
          <w:p w:rsidR="00EE325B" w:rsidRDefault="00EE325B" w:rsidP="00EE325B">
            <w:pPr>
              <w:jc w:val="center"/>
            </w:pPr>
            <w:r w:rsidRPr="00D45F4B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vAlign w:val="center"/>
          </w:tcPr>
          <w:p w:rsidR="00EE325B" w:rsidRDefault="00EE325B" w:rsidP="00EE325B">
            <w:pPr>
              <w:jc w:val="center"/>
            </w:pPr>
            <w:r w:rsidRPr="00D45F4B">
              <w:rPr>
                <w:bCs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E325B" w:rsidRPr="00CE5BDC" w:rsidRDefault="00EE325B" w:rsidP="00EE325B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371" w:type="dxa"/>
            <w:vAlign w:val="center"/>
          </w:tcPr>
          <w:p w:rsidR="00EE325B" w:rsidRPr="005F5AF9" w:rsidRDefault="00EE325B" w:rsidP="00EE325B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lang w:val="en-US"/>
              </w:rPr>
            </w:pPr>
          </w:p>
        </w:tc>
      </w:tr>
    </w:tbl>
    <w:p w:rsidR="00B70EDB" w:rsidRPr="0027428C" w:rsidRDefault="00B70EDB" w:rsidP="00B70EDB">
      <w:pPr>
        <w:spacing w:line="259" w:lineRule="auto"/>
        <w:ind w:firstLine="709"/>
        <w:jc w:val="both"/>
        <w:rPr>
          <w:sz w:val="26"/>
          <w:szCs w:val="26"/>
          <w:highlight w:val="yellow"/>
        </w:rPr>
      </w:pPr>
    </w:p>
    <w:p w:rsidR="00B70EDB" w:rsidRPr="00934D8C" w:rsidRDefault="00B70EDB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934D8C">
        <w:rPr>
          <w:sz w:val="26"/>
          <w:szCs w:val="26"/>
        </w:rPr>
        <w:t xml:space="preserve">Бюджет района исполнен с </w:t>
      </w:r>
      <w:r w:rsidR="00934D8C" w:rsidRPr="00934D8C">
        <w:rPr>
          <w:sz w:val="26"/>
          <w:szCs w:val="26"/>
        </w:rPr>
        <w:t>дефицитом</w:t>
      </w:r>
      <w:r w:rsidRPr="00934D8C">
        <w:rPr>
          <w:sz w:val="26"/>
          <w:szCs w:val="26"/>
        </w:rPr>
        <w:t xml:space="preserve"> в объеме </w:t>
      </w:r>
      <w:r w:rsidR="00934D8C" w:rsidRPr="00934D8C">
        <w:rPr>
          <w:sz w:val="26"/>
          <w:szCs w:val="26"/>
        </w:rPr>
        <w:t>9 055,1</w:t>
      </w:r>
      <w:r w:rsidRPr="00934D8C">
        <w:rPr>
          <w:sz w:val="26"/>
          <w:szCs w:val="26"/>
        </w:rPr>
        <w:t xml:space="preserve"> тыс. руб., который был обеспечен </w:t>
      </w:r>
      <w:r w:rsidR="00934D8C" w:rsidRPr="00934D8C">
        <w:rPr>
          <w:sz w:val="26"/>
          <w:szCs w:val="26"/>
        </w:rPr>
        <w:t>остатками средств на начало отчетного года</w:t>
      </w:r>
      <w:r w:rsidRPr="00934D8C">
        <w:rPr>
          <w:sz w:val="26"/>
          <w:szCs w:val="26"/>
        </w:rPr>
        <w:t xml:space="preserve">. </w:t>
      </w:r>
    </w:p>
    <w:p w:rsidR="00CD7EC7" w:rsidRPr="00A70520" w:rsidRDefault="00CD7EC7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EE325B">
        <w:rPr>
          <w:sz w:val="26"/>
          <w:szCs w:val="26"/>
        </w:rPr>
        <w:t xml:space="preserve">Далее по тексту процент исполнения районного бюджета приведен по отношению к плановым показателям, установленным </w:t>
      </w:r>
      <w:r w:rsidR="00A70520" w:rsidRPr="00EE325B">
        <w:rPr>
          <w:sz w:val="26"/>
          <w:szCs w:val="26"/>
        </w:rPr>
        <w:t>сводной бюджетной росписью, утвержденной приказом финансового управления АЧРМО от 30.12.2020 № 52</w:t>
      </w:r>
      <w:r w:rsidRPr="00EE325B">
        <w:rPr>
          <w:sz w:val="26"/>
          <w:szCs w:val="26"/>
        </w:rPr>
        <w:t>.</w:t>
      </w:r>
    </w:p>
    <w:p w:rsidR="00AD2861" w:rsidRDefault="00AD2861" w:rsidP="00CD7EC7">
      <w:pPr>
        <w:shd w:val="clear" w:color="auto" w:fill="FFFFFF"/>
        <w:spacing w:line="276" w:lineRule="auto"/>
        <w:ind w:firstLine="708"/>
        <w:rPr>
          <w:b/>
          <w:sz w:val="26"/>
          <w:szCs w:val="26"/>
          <w:highlight w:val="yellow"/>
        </w:rPr>
      </w:pPr>
    </w:p>
    <w:p w:rsidR="00CD7EC7" w:rsidRDefault="00CD7EC7" w:rsidP="00AE13BD">
      <w:pPr>
        <w:pStyle w:val="ad"/>
        <w:numPr>
          <w:ilvl w:val="0"/>
          <w:numId w:val="3"/>
        </w:numPr>
        <w:shd w:val="clear" w:color="auto" w:fill="FFFFFF"/>
        <w:rPr>
          <w:b/>
          <w:sz w:val="28"/>
          <w:szCs w:val="28"/>
        </w:rPr>
      </w:pPr>
      <w:r w:rsidRPr="00AE13BD">
        <w:rPr>
          <w:b/>
          <w:sz w:val="28"/>
          <w:szCs w:val="28"/>
        </w:rPr>
        <w:t>ДОХОДЫ</w:t>
      </w:r>
    </w:p>
    <w:p w:rsidR="00AE13BD" w:rsidRPr="00AE13BD" w:rsidRDefault="00AE13BD" w:rsidP="00AE13BD">
      <w:pPr>
        <w:pStyle w:val="ad"/>
        <w:shd w:val="clear" w:color="auto" w:fill="FFFFFF"/>
        <w:ind w:left="1428"/>
        <w:rPr>
          <w:b/>
          <w:sz w:val="28"/>
          <w:szCs w:val="28"/>
        </w:rPr>
      </w:pPr>
    </w:p>
    <w:p w:rsidR="00517CA4" w:rsidRPr="003D2BDB" w:rsidRDefault="00A53594" w:rsidP="00AE13BD">
      <w:pPr>
        <w:pStyle w:val="a5"/>
        <w:tabs>
          <w:tab w:val="left" w:pos="708"/>
        </w:tabs>
        <w:jc w:val="both"/>
        <w:rPr>
          <w:b/>
          <w:bCs/>
          <w:sz w:val="26"/>
          <w:szCs w:val="26"/>
          <w:highlight w:val="yellow"/>
        </w:rPr>
      </w:pPr>
      <w:r>
        <w:rPr>
          <w:sz w:val="26"/>
          <w:szCs w:val="26"/>
        </w:rPr>
        <w:tab/>
      </w:r>
      <w:r w:rsidR="00517CA4" w:rsidRPr="001E161C">
        <w:rPr>
          <w:sz w:val="26"/>
          <w:szCs w:val="26"/>
        </w:rPr>
        <w:t>Фактическое поступление доходов в бюджет района по итогам 20</w:t>
      </w:r>
      <w:r w:rsidR="00517CA4">
        <w:rPr>
          <w:sz w:val="26"/>
          <w:szCs w:val="26"/>
        </w:rPr>
        <w:t>20</w:t>
      </w:r>
      <w:r w:rsidR="00517CA4" w:rsidRPr="001E161C">
        <w:rPr>
          <w:sz w:val="26"/>
          <w:szCs w:val="26"/>
        </w:rPr>
        <w:t xml:space="preserve">  года  составило  </w:t>
      </w:r>
      <w:r w:rsidR="00517CA4">
        <w:rPr>
          <w:sz w:val="26"/>
          <w:szCs w:val="26"/>
        </w:rPr>
        <w:t>1 419 240,3</w:t>
      </w:r>
      <w:r w:rsidR="00517CA4" w:rsidRPr="001E161C">
        <w:rPr>
          <w:bCs/>
          <w:sz w:val="26"/>
          <w:szCs w:val="26"/>
        </w:rPr>
        <w:t xml:space="preserve"> тыс. руб.</w:t>
      </w:r>
      <w:r w:rsidR="00517CA4" w:rsidRPr="001E161C">
        <w:rPr>
          <w:sz w:val="26"/>
          <w:szCs w:val="26"/>
        </w:rPr>
        <w:t xml:space="preserve"> или 9</w:t>
      </w:r>
      <w:r w:rsidR="00517CA4">
        <w:rPr>
          <w:sz w:val="26"/>
          <w:szCs w:val="26"/>
        </w:rPr>
        <w:t>8,8</w:t>
      </w:r>
      <w:r w:rsidR="00517CA4" w:rsidRPr="001E161C">
        <w:rPr>
          <w:sz w:val="26"/>
          <w:szCs w:val="26"/>
        </w:rPr>
        <w:t xml:space="preserve"> %</w:t>
      </w:r>
      <w:r w:rsidR="00517CA4" w:rsidRPr="001E161C">
        <w:rPr>
          <w:bCs/>
          <w:sz w:val="26"/>
          <w:szCs w:val="26"/>
        </w:rPr>
        <w:t xml:space="preserve"> </w:t>
      </w:r>
      <w:r w:rsidR="00517CA4" w:rsidRPr="001E161C">
        <w:rPr>
          <w:sz w:val="26"/>
          <w:szCs w:val="26"/>
        </w:rPr>
        <w:t>от утвержденного на 20</w:t>
      </w:r>
      <w:r w:rsidR="00517CA4">
        <w:rPr>
          <w:sz w:val="26"/>
          <w:szCs w:val="26"/>
        </w:rPr>
        <w:t>20</w:t>
      </w:r>
      <w:r w:rsidR="00517CA4" w:rsidRPr="001E161C">
        <w:rPr>
          <w:sz w:val="26"/>
          <w:szCs w:val="26"/>
        </w:rPr>
        <w:t xml:space="preserve"> год объема. </w:t>
      </w:r>
    </w:p>
    <w:p w:rsidR="00517CA4" w:rsidRDefault="00517CA4" w:rsidP="00517CA4">
      <w:pPr>
        <w:jc w:val="both"/>
        <w:rPr>
          <w:sz w:val="26"/>
          <w:szCs w:val="26"/>
        </w:rPr>
      </w:pPr>
      <w:r w:rsidRPr="00416922">
        <w:rPr>
          <w:sz w:val="26"/>
          <w:szCs w:val="26"/>
        </w:rPr>
        <w:tab/>
      </w:r>
    </w:p>
    <w:p w:rsidR="00517CA4" w:rsidRDefault="00517CA4" w:rsidP="00517CA4">
      <w:pPr>
        <w:jc w:val="both"/>
        <w:rPr>
          <w:b/>
          <w:sz w:val="26"/>
          <w:szCs w:val="26"/>
        </w:rPr>
      </w:pPr>
      <w:r w:rsidRPr="001E6680">
        <w:rPr>
          <w:b/>
          <w:sz w:val="26"/>
          <w:szCs w:val="26"/>
        </w:rPr>
        <w:t>Налоговые и неналоговые доходы</w:t>
      </w:r>
    </w:p>
    <w:p w:rsidR="00AE13BD" w:rsidRPr="001E6680" w:rsidRDefault="00AE13BD" w:rsidP="00517CA4">
      <w:pPr>
        <w:jc w:val="both"/>
        <w:rPr>
          <w:b/>
          <w:sz w:val="26"/>
          <w:szCs w:val="26"/>
        </w:rPr>
      </w:pPr>
    </w:p>
    <w:p w:rsidR="00517CA4" w:rsidRPr="00416922" w:rsidRDefault="00517CA4" w:rsidP="00EE325B">
      <w:pPr>
        <w:pStyle w:val="a5"/>
        <w:tabs>
          <w:tab w:val="left" w:pos="708"/>
        </w:tabs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416922">
        <w:rPr>
          <w:sz w:val="26"/>
          <w:szCs w:val="26"/>
        </w:rPr>
        <w:t xml:space="preserve">Удельный вес налоговых и неналоговых поступлений в общей сумме доходов за отчетный период составляет </w:t>
      </w:r>
      <w:r>
        <w:rPr>
          <w:sz w:val="26"/>
          <w:szCs w:val="26"/>
        </w:rPr>
        <w:t>9,8</w:t>
      </w:r>
      <w:r w:rsidRPr="00416922">
        <w:rPr>
          <w:sz w:val="26"/>
          <w:szCs w:val="26"/>
        </w:rPr>
        <w:t xml:space="preserve"> %.</w:t>
      </w:r>
    </w:p>
    <w:p w:rsidR="00517CA4" w:rsidRDefault="00517CA4" w:rsidP="00EE325B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структуре налоговых и неналоговых доходов  </w:t>
      </w:r>
      <w:r w:rsidRPr="008B7872">
        <w:rPr>
          <w:sz w:val="26"/>
          <w:szCs w:val="26"/>
        </w:rPr>
        <w:t>6</w:t>
      </w:r>
      <w:r>
        <w:rPr>
          <w:sz w:val="26"/>
          <w:szCs w:val="26"/>
        </w:rPr>
        <w:t>7</w:t>
      </w:r>
      <w:r w:rsidRPr="008B7872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8B7872">
        <w:rPr>
          <w:sz w:val="26"/>
          <w:szCs w:val="26"/>
        </w:rPr>
        <w:t xml:space="preserve">%  или </w:t>
      </w:r>
      <w:r>
        <w:rPr>
          <w:sz w:val="26"/>
          <w:szCs w:val="26"/>
        </w:rPr>
        <w:t xml:space="preserve"> 94 283,3</w:t>
      </w:r>
      <w:r w:rsidRPr="008B7872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99,4</w:t>
      </w:r>
      <w:r w:rsidRPr="008B7872">
        <w:rPr>
          <w:sz w:val="26"/>
          <w:szCs w:val="26"/>
        </w:rPr>
        <w:t>% от плановых назначений) занимают поступления</w:t>
      </w:r>
      <w:r>
        <w:rPr>
          <w:sz w:val="26"/>
          <w:szCs w:val="26"/>
        </w:rPr>
        <w:t xml:space="preserve"> налога на доходы физических лиц.</w:t>
      </w:r>
    </w:p>
    <w:p w:rsidR="00517CA4" w:rsidRDefault="00517CA4" w:rsidP="00EE325B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Поступления по другим видам доходов следующие:</w:t>
      </w:r>
    </w:p>
    <w:p w:rsidR="00517CA4" w:rsidRDefault="00517CA4" w:rsidP="00EE325B">
      <w:pPr>
        <w:pStyle w:val="a5"/>
        <w:tabs>
          <w:tab w:val="left" w:pos="708"/>
          <w:tab w:val="left" w:pos="851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налоги на товары (работы, услуги), реализуемые на территории РФ поступили в бюджет района в сумме 200,6 тыс. рублей </w:t>
      </w:r>
      <w:r w:rsidRPr="000B583C">
        <w:rPr>
          <w:sz w:val="26"/>
          <w:szCs w:val="26"/>
        </w:rPr>
        <w:t>(</w:t>
      </w:r>
      <w:r>
        <w:rPr>
          <w:sz w:val="26"/>
          <w:szCs w:val="26"/>
        </w:rPr>
        <w:t>98,2</w:t>
      </w:r>
      <w:r w:rsidRPr="000B583C">
        <w:rPr>
          <w:sz w:val="26"/>
          <w:szCs w:val="26"/>
        </w:rPr>
        <w:t>%)</w:t>
      </w:r>
      <w:r>
        <w:rPr>
          <w:sz w:val="26"/>
          <w:szCs w:val="26"/>
        </w:rPr>
        <w:t xml:space="preserve">; </w:t>
      </w:r>
    </w:p>
    <w:p w:rsidR="00517CA4" w:rsidRDefault="00517CA4" w:rsidP="00EE325B">
      <w:pPr>
        <w:pStyle w:val="a5"/>
        <w:tabs>
          <w:tab w:val="left" w:pos="708"/>
          <w:tab w:val="left" w:pos="851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налог, взимаемый в связи с применением упрощенной системы налогообложения в сумме 4 482,9 тыс. рублей (103,0%);</w:t>
      </w:r>
    </w:p>
    <w:p w:rsidR="00517CA4" w:rsidRDefault="00517CA4" w:rsidP="00EE325B">
      <w:pPr>
        <w:pStyle w:val="a5"/>
        <w:tabs>
          <w:tab w:val="left" w:pos="708"/>
          <w:tab w:val="left" w:pos="851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единый налог на вмененный доход для отдельных видов деятельности в сумме 2 937,1 тыс. рублей (89,7%);</w:t>
      </w:r>
    </w:p>
    <w:p w:rsidR="00517CA4" w:rsidRDefault="00517CA4" w:rsidP="00EE325B">
      <w:pPr>
        <w:pStyle w:val="a5"/>
        <w:tabs>
          <w:tab w:val="left" w:pos="708"/>
          <w:tab w:val="left" w:pos="851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единый сельскохозяйственный налог в сумме 601,5 тыс. рублей (97,2%);</w:t>
      </w:r>
    </w:p>
    <w:p w:rsidR="00517CA4" w:rsidRDefault="00517CA4" w:rsidP="00EE325B">
      <w:pPr>
        <w:pStyle w:val="a5"/>
        <w:tabs>
          <w:tab w:val="left" w:pos="708"/>
          <w:tab w:val="left" w:pos="851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налог, взимаемый в связи с применением патентной системы налогообложения в сумме 39,3</w:t>
      </w:r>
      <w:r w:rsidRPr="005B56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 (127,6%); </w:t>
      </w:r>
    </w:p>
    <w:p w:rsidR="00517CA4" w:rsidRDefault="00517CA4" w:rsidP="00EE325B">
      <w:pPr>
        <w:pStyle w:val="a5"/>
        <w:tabs>
          <w:tab w:val="left" w:pos="708"/>
          <w:tab w:val="left" w:pos="851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государственная пошлина по делам, рассматриваемым в судах общей юрисдикции, мировыми судьями в сумме 42,9 тыс. рублей (94,0%)</w:t>
      </w:r>
    </w:p>
    <w:p w:rsidR="00517CA4" w:rsidRDefault="00517CA4" w:rsidP="00EE325B">
      <w:pPr>
        <w:pStyle w:val="a5"/>
        <w:tabs>
          <w:tab w:val="clear" w:pos="4677"/>
          <w:tab w:val="clear" w:pos="9355"/>
          <w:tab w:val="left" w:pos="708"/>
          <w:tab w:val="left" w:pos="1250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49E9">
        <w:rPr>
          <w:color w:val="000000"/>
          <w:sz w:val="26"/>
          <w:szCs w:val="26"/>
        </w:rPr>
        <w:t>задолженность и перерасчеты по отмененным налогам, сборам и иным обязательным платежам</w:t>
      </w:r>
      <w:r>
        <w:rPr>
          <w:sz w:val="26"/>
          <w:szCs w:val="26"/>
        </w:rPr>
        <w:tab/>
        <w:t>в сумме 0,1 тыс. руб. (100,0%);</w:t>
      </w:r>
    </w:p>
    <w:p w:rsidR="00517CA4" w:rsidRDefault="00517CA4" w:rsidP="00EE325B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доходы от использования имущества, находящегося в государственной и муниципальной собственности в сумме 22 183,7 тыс. рублей (101,9%);</w:t>
      </w:r>
    </w:p>
    <w:p w:rsidR="00517CA4" w:rsidRDefault="00517CA4" w:rsidP="00EE325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платежи за пользование природными ресурсами составили 855,2 тыс. рублей (95,0%);</w:t>
      </w:r>
    </w:p>
    <w:p w:rsidR="00517CA4" w:rsidRDefault="00517CA4" w:rsidP="00EE325B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 доходы от оказания платных услуг и компенсации затрат государства в сумме 9 714,2 тыс. рублей (91,0%);</w:t>
      </w:r>
    </w:p>
    <w:p w:rsidR="00517CA4" w:rsidRDefault="00517CA4" w:rsidP="00EE325B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доходы от продажи материальных и нематериальных активов в сумме 2 250,2 тыс. рублей (98,3%);</w:t>
      </w:r>
    </w:p>
    <w:p w:rsidR="00517CA4" w:rsidRDefault="00517CA4" w:rsidP="00EE325B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штрафы, санкции, возмещение ущерба в сумме 1 871,4 тыс. рублей (98,5%);</w:t>
      </w:r>
    </w:p>
    <w:p w:rsidR="00517CA4" w:rsidRDefault="00517CA4" w:rsidP="00EE325B">
      <w:pPr>
        <w:pStyle w:val="a5"/>
        <w:tabs>
          <w:tab w:val="left" w:pos="708"/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прочие неналоговые доходы в сумме - 0,7 тыс. рублей.</w:t>
      </w:r>
    </w:p>
    <w:p w:rsidR="00517CA4" w:rsidRDefault="00517CA4" w:rsidP="00517CA4">
      <w:pPr>
        <w:pStyle w:val="a5"/>
        <w:tabs>
          <w:tab w:val="left" w:pos="708"/>
        </w:tabs>
        <w:spacing w:line="276" w:lineRule="auto"/>
        <w:ind w:firstLine="708"/>
        <w:jc w:val="both"/>
        <w:rPr>
          <w:b/>
          <w:sz w:val="26"/>
          <w:szCs w:val="26"/>
        </w:rPr>
      </w:pPr>
    </w:p>
    <w:p w:rsidR="00517CA4" w:rsidRDefault="00517CA4" w:rsidP="00517CA4">
      <w:pPr>
        <w:pStyle w:val="a5"/>
        <w:tabs>
          <w:tab w:val="left" w:pos="708"/>
        </w:tabs>
        <w:spacing w:line="276" w:lineRule="auto"/>
        <w:ind w:firstLine="708"/>
        <w:jc w:val="both"/>
        <w:rPr>
          <w:b/>
          <w:sz w:val="26"/>
          <w:szCs w:val="26"/>
        </w:rPr>
      </w:pPr>
      <w:r w:rsidRPr="001E6680">
        <w:rPr>
          <w:b/>
          <w:sz w:val="26"/>
          <w:szCs w:val="26"/>
        </w:rPr>
        <w:t>Безвозмездные поступления</w:t>
      </w:r>
    </w:p>
    <w:p w:rsidR="00AE13BD" w:rsidRDefault="00AE13BD" w:rsidP="00517CA4">
      <w:pPr>
        <w:pStyle w:val="a5"/>
        <w:tabs>
          <w:tab w:val="left" w:pos="708"/>
        </w:tabs>
        <w:spacing w:line="276" w:lineRule="auto"/>
        <w:ind w:firstLine="708"/>
        <w:jc w:val="both"/>
        <w:rPr>
          <w:b/>
          <w:sz w:val="26"/>
          <w:szCs w:val="26"/>
        </w:rPr>
      </w:pPr>
    </w:p>
    <w:p w:rsidR="00517CA4" w:rsidRDefault="00517CA4" w:rsidP="00CC32B0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 w:rsidRPr="001E6680">
        <w:rPr>
          <w:sz w:val="26"/>
          <w:szCs w:val="26"/>
        </w:rPr>
        <w:t xml:space="preserve">Фактическое поступление средств по безвозмездным поступлениям составило </w:t>
      </w:r>
      <w:r>
        <w:rPr>
          <w:sz w:val="26"/>
          <w:szCs w:val="26"/>
        </w:rPr>
        <w:t>1 279 778,5</w:t>
      </w:r>
      <w:r w:rsidRPr="001E6680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1E6680">
        <w:rPr>
          <w:sz w:val="26"/>
          <w:szCs w:val="26"/>
        </w:rPr>
        <w:t xml:space="preserve"> или </w:t>
      </w:r>
      <w:r>
        <w:rPr>
          <w:sz w:val="26"/>
          <w:szCs w:val="26"/>
        </w:rPr>
        <w:t>98,8%</w:t>
      </w:r>
      <w:r w:rsidRPr="006F74A1">
        <w:rPr>
          <w:sz w:val="26"/>
          <w:szCs w:val="26"/>
        </w:rPr>
        <w:t xml:space="preserve"> </w:t>
      </w:r>
      <w:r w:rsidRPr="001E161C">
        <w:rPr>
          <w:sz w:val="26"/>
          <w:szCs w:val="26"/>
        </w:rPr>
        <w:t>от утвержденного на 20</w:t>
      </w:r>
      <w:r>
        <w:rPr>
          <w:sz w:val="26"/>
          <w:szCs w:val="26"/>
        </w:rPr>
        <w:t>20</w:t>
      </w:r>
      <w:r w:rsidRPr="001E161C">
        <w:rPr>
          <w:sz w:val="26"/>
          <w:szCs w:val="26"/>
        </w:rPr>
        <w:t xml:space="preserve"> год объема</w:t>
      </w:r>
      <w:r>
        <w:rPr>
          <w:sz w:val="26"/>
          <w:szCs w:val="26"/>
        </w:rPr>
        <w:t>.</w:t>
      </w:r>
    </w:p>
    <w:p w:rsidR="00517CA4" w:rsidRDefault="00517CA4" w:rsidP="00CC32B0">
      <w:pPr>
        <w:pStyle w:val="a5"/>
        <w:tabs>
          <w:tab w:val="left" w:pos="70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Не в полном объеме в бюджет района поступили доходы по следующим видам безвозмездных поступлений от других бюджетов бюджетной системы:</w:t>
      </w:r>
    </w:p>
    <w:p w:rsidR="00C46048" w:rsidRDefault="00517CA4" w:rsidP="00CC32B0">
      <w:pPr>
        <w:spacing w:line="276" w:lineRule="auto"/>
        <w:ind w:firstLine="708"/>
        <w:jc w:val="both"/>
        <w:rPr>
          <w:sz w:val="26"/>
          <w:szCs w:val="26"/>
        </w:rPr>
      </w:pPr>
      <w:r w:rsidRPr="00517CA4">
        <w:rPr>
          <w:sz w:val="26"/>
          <w:szCs w:val="26"/>
        </w:rPr>
        <w:t>- субсидии на 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 в сумме 9</w:t>
      </w:r>
      <w:r w:rsidR="00853DF1">
        <w:rPr>
          <w:sz w:val="26"/>
          <w:szCs w:val="26"/>
        </w:rPr>
        <w:t>1 567</w:t>
      </w:r>
      <w:r w:rsidRPr="00517CA4">
        <w:rPr>
          <w:sz w:val="26"/>
          <w:szCs w:val="26"/>
        </w:rPr>
        <w:t>,</w:t>
      </w:r>
      <w:r w:rsidR="00853DF1">
        <w:rPr>
          <w:sz w:val="26"/>
          <w:szCs w:val="26"/>
        </w:rPr>
        <w:t>6</w:t>
      </w:r>
      <w:r w:rsidRPr="00517CA4">
        <w:rPr>
          <w:sz w:val="26"/>
          <w:szCs w:val="26"/>
        </w:rPr>
        <w:t xml:space="preserve"> тыс. рублей или </w:t>
      </w:r>
      <w:r w:rsidR="00853DF1">
        <w:rPr>
          <w:sz w:val="26"/>
          <w:szCs w:val="26"/>
        </w:rPr>
        <w:t>97,5</w:t>
      </w:r>
      <w:r w:rsidRPr="00517CA4">
        <w:rPr>
          <w:sz w:val="26"/>
          <w:szCs w:val="26"/>
        </w:rPr>
        <w:t xml:space="preserve"> % от утвержденного годового плана</w:t>
      </w:r>
      <w:r w:rsidR="004D10BA">
        <w:rPr>
          <w:sz w:val="26"/>
          <w:szCs w:val="26"/>
        </w:rPr>
        <w:t>.</w:t>
      </w:r>
      <w:r w:rsidR="004D10BA" w:rsidRPr="004D10BA">
        <w:rPr>
          <w:sz w:val="27"/>
          <w:szCs w:val="27"/>
        </w:rPr>
        <w:t xml:space="preserve"> </w:t>
      </w:r>
      <w:r w:rsidR="004D10BA" w:rsidRPr="004D10BA">
        <w:rPr>
          <w:sz w:val="26"/>
          <w:szCs w:val="26"/>
        </w:rPr>
        <w:t xml:space="preserve">В ходе исполнения контракта, возникли независящие от сторон контракта обстоятельства, влекущие невозможность своевременного исполнения, в связи с распространением новой </w:t>
      </w:r>
      <w:proofErr w:type="spellStart"/>
      <w:r w:rsidR="004D10BA" w:rsidRPr="004D10BA">
        <w:rPr>
          <w:sz w:val="26"/>
          <w:szCs w:val="26"/>
        </w:rPr>
        <w:t>коронавирусной</w:t>
      </w:r>
      <w:proofErr w:type="spellEnd"/>
      <w:r w:rsidR="004D10BA" w:rsidRPr="004D10BA">
        <w:rPr>
          <w:sz w:val="26"/>
          <w:szCs w:val="26"/>
        </w:rPr>
        <w:t xml:space="preserve"> инфекции</w:t>
      </w:r>
      <w:r w:rsidR="004D10BA">
        <w:rPr>
          <w:sz w:val="26"/>
          <w:szCs w:val="26"/>
        </w:rPr>
        <w:t>. В</w:t>
      </w:r>
      <w:r w:rsidR="004D10BA" w:rsidRPr="004D10BA">
        <w:rPr>
          <w:sz w:val="26"/>
          <w:szCs w:val="26"/>
        </w:rPr>
        <w:t xml:space="preserve"> целях исполнения обязательств по строительству пешеходного перехода (виадука) на станции Половина в р.п. Михайловка, администрац</w:t>
      </w:r>
      <w:r w:rsidR="004D10BA">
        <w:rPr>
          <w:sz w:val="26"/>
          <w:szCs w:val="26"/>
        </w:rPr>
        <w:t>ией</w:t>
      </w:r>
      <w:r w:rsidR="004D10BA" w:rsidRPr="004D10BA">
        <w:rPr>
          <w:sz w:val="26"/>
          <w:szCs w:val="26"/>
        </w:rPr>
        <w:t xml:space="preserve"> Черемховского районного муниципального образования </w:t>
      </w:r>
      <w:r w:rsidR="004D10BA">
        <w:rPr>
          <w:sz w:val="26"/>
          <w:szCs w:val="26"/>
        </w:rPr>
        <w:t>направлено письмо в министерство</w:t>
      </w:r>
      <w:r w:rsidR="004D10BA" w:rsidRPr="004D10BA">
        <w:rPr>
          <w:rFonts w:eastAsia="Calibri"/>
        </w:rPr>
        <w:t xml:space="preserve"> </w:t>
      </w:r>
      <w:r w:rsidR="004D10BA" w:rsidRPr="004D10BA">
        <w:rPr>
          <w:sz w:val="26"/>
          <w:szCs w:val="26"/>
        </w:rPr>
        <w:t>строительства, дорожного хозяйства Иркутской области</w:t>
      </w:r>
      <w:r w:rsidR="004D10BA">
        <w:rPr>
          <w:sz w:val="26"/>
          <w:szCs w:val="26"/>
        </w:rPr>
        <w:t xml:space="preserve"> </w:t>
      </w:r>
      <w:r w:rsidR="004D10BA" w:rsidRPr="004D10BA">
        <w:rPr>
          <w:sz w:val="26"/>
          <w:szCs w:val="26"/>
        </w:rPr>
        <w:t xml:space="preserve">предусмотреть финансирование в </w:t>
      </w:r>
      <w:r w:rsidR="004D10BA">
        <w:rPr>
          <w:sz w:val="26"/>
          <w:szCs w:val="26"/>
        </w:rPr>
        <w:t>первом квартале 2021 года</w:t>
      </w:r>
      <w:r w:rsidR="00853DF1">
        <w:rPr>
          <w:sz w:val="26"/>
          <w:szCs w:val="26"/>
        </w:rPr>
        <w:t>;</w:t>
      </w:r>
    </w:p>
    <w:p w:rsidR="00853DF1" w:rsidRDefault="00853DF1" w:rsidP="00CC32B0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сумме 4 531,6 тыс. рублей или 74,1 % от утвержденного годового плана</w:t>
      </w:r>
      <w:r w:rsidR="0081372F">
        <w:rPr>
          <w:sz w:val="26"/>
          <w:szCs w:val="26"/>
        </w:rPr>
        <w:t>.</w:t>
      </w:r>
      <w:r w:rsidR="0081372F" w:rsidRPr="0081372F">
        <w:rPr>
          <w:sz w:val="26"/>
          <w:szCs w:val="26"/>
        </w:rPr>
        <w:t xml:space="preserve"> </w:t>
      </w:r>
      <w:r w:rsidR="0081372F" w:rsidRPr="00651D67">
        <w:rPr>
          <w:sz w:val="26"/>
          <w:szCs w:val="26"/>
        </w:rPr>
        <w:t>Расходование средств осуществлено согласно заявленной потребности в средствах</w:t>
      </w:r>
      <w:r w:rsidR="0081372F">
        <w:rPr>
          <w:sz w:val="26"/>
          <w:szCs w:val="26"/>
        </w:rPr>
        <w:t xml:space="preserve"> в отчетном периоде</w:t>
      </w:r>
      <w:r>
        <w:rPr>
          <w:sz w:val="26"/>
          <w:szCs w:val="26"/>
        </w:rPr>
        <w:t>;</w:t>
      </w:r>
    </w:p>
    <w:p w:rsidR="00853DF1" w:rsidRDefault="00853DF1" w:rsidP="00CC32B0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субсидии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в сумме 22 991,4 тыс. рублей или 81,0 % от утвержденного годового плана</w:t>
      </w:r>
      <w:r w:rsidR="0081372F">
        <w:rPr>
          <w:sz w:val="26"/>
          <w:szCs w:val="26"/>
        </w:rPr>
        <w:t xml:space="preserve">. На основе </w:t>
      </w:r>
      <w:r w:rsidR="0081372F" w:rsidRPr="0081372F">
        <w:rPr>
          <w:sz w:val="26"/>
          <w:szCs w:val="26"/>
        </w:rPr>
        <w:t>трех коммерческих предложений был произведен расчет начальной максимальной цены контракта, которая оказалось ниже заявленной потребности</w:t>
      </w:r>
      <w:r>
        <w:rPr>
          <w:sz w:val="26"/>
          <w:szCs w:val="26"/>
        </w:rPr>
        <w:t>;</w:t>
      </w:r>
    </w:p>
    <w:p w:rsidR="00B37C29" w:rsidRDefault="00853DF1" w:rsidP="00EE325B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81372F">
        <w:rPr>
          <w:sz w:val="26"/>
          <w:szCs w:val="26"/>
        </w:rPr>
        <w:t xml:space="preserve">-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</w:t>
      </w:r>
      <w:r w:rsidR="00B37C29" w:rsidRPr="0081372F">
        <w:rPr>
          <w:sz w:val="26"/>
          <w:szCs w:val="26"/>
        </w:rPr>
        <w:t>8 764,4 тыс. рублей или 79,4 % от утвержденного годового плана</w:t>
      </w:r>
      <w:r w:rsidR="0081372F" w:rsidRPr="0081372F">
        <w:rPr>
          <w:sz w:val="26"/>
          <w:szCs w:val="26"/>
        </w:rPr>
        <w:t xml:space="preserve"> и субсидии на обеспечение бесплатным питьевым молоком обучающихся 1- 4 классов в сумме 1 506,5 тыс. рублей или 72,7 % от утвержденного годового плана.</w:t>
      </w:r>
      <w:proofErr w:type="gramEnd"/>
      <w:r w:rsidR="0081372F" w:rsidRPr="0081372F">
        <w:rPr>
          <w:sz w:val="26"/>
          <w:szCs w:val="26"/>
        </w:rPr>
        <w:t xml:space="preserve"> </w:t>
      </w:r>
      <w:r w:rsidR="0081372F">
        <w:rPr>
          <w:sz w:val="26"/>
          <w:szCs w:val="26"/>
        </w:rPr>
        <w:t>В</w:t>
      </w:r>
      <w:r w:rsidR="0081372F" w:rsidRPr="0081372F">
        <w:rPr>
          <w:sz w:val="26"/>
          <w:szCs w:val="26"/>
        </w:rPr>
        <w:t xml:space="preserve"> связи с угрозой распространения на территории Иркутской области новой коронавирусной инфекции в течение  2020 года  школы района не запланирован</w:t>
      </w:r>
      <w:r w:rsidR="009F22AC">
        <w:rPr>
          <w:sz w:val="26"/>
          <w:szCs w:val="26"/>
        </w:rPr>
        <w:t>о</w:t>
      </w:r>
      <w:r w:rsidR="0081372F" w:rsidRPr="0081372F">
        <w:rPr>
          <w:sz w:val="26"/>
          <w:szCs w:val="26"/>
        </w:rPr>
        <w:t xml:space="preserve"> были отправлены на дополнительные каникулы и продолжали обучение с применением дистанционных образовательных технологий. </w:t>
      </w:r>
      <w:proofErr w:type="gramStart"/>
      <w:r w:rsidR="0081372F" w:rsidRPr="0081372F">
        <w:rPr>
          <w:sz w:val="26"/>
          <w:szCs w:val="26"/>
        </w:rPr>
        <w:t>Обучающиеся, пользующиеся  правом на обеспечение горячим бесплатным питанием и питьевым молоком</w:t>
      </w:r>
      <w:r w:rsidR="009F22AC">
        <w:rPr>
          <w:sz w:val="26"/>
          <w:szCs w:val="26"/>
        </w:rPr>
        <w:t>,</w:t>
      </w:r>
      <w:r w:rsidR="0081372F" w:rsidRPr="0081372F">
        <w:rPr>
          <w:sz w:val="26"/>
          <w:szCs w:val="26"/>
        </w:rPr>
        <w:t xml:space="preserve">  </w:t>
      </w:r>
      <w:r w:rsidR="009F22AC">
        <w:rPr>
          <w:sz w:val="26"/>
          <w:szCs w:val="26"/>
        </w:rPr>
        <w:t>своим правом воспользоваться не смогли</w:t>
      </w:r>
      <w:r w:rsidR="0081372F" w:rsidRPr="0081372F">
        <w:rPr>
          <w:sz w:val="26"/>
          <w:szCs w:val="26"/>
        </w:rPr>
        <w:t>, так как  не находились в образовательной организации.</w:t>
      </w:r>
      <w:proofErr w:type="gramEnd"/>
      <w:r w:rsidR="0081372F" w:rsidRPr="0081372F">
        <w:rPr>
          <w:sz w:val="26"/>
          <w:szCs w:val="26"/>
        </w:rPr>
        <w:t xml:space="preserve"> В результате</w:t>
      </w:r>
      <w:r w:rsidR="009F22AC">
        <w:rPr>
          <w:sz w:val="26"/>
          <w:szCs w:val="26"/>
        </w:rPr>
        <w:t>, денежные средства</w:t>
      </w:r>
      <w:r w:rsidR="0081372F" w:rsidRPr="0081372F">
        <w:rPr>
          <w:sz w:val="26"/>
          <w:szCs w:val="26"/>
        </w:rPr>
        <w:t xml:space="preserve"> не были полностью </w:t>
      </w:r>
      <w:r w:rsidR="0081372F">
        <w:rPr>
          <w:sz w:val="26"/>
          <w:szCs w:val="26"/>
        </w:rPr>
        <w:t>освоены;</w:t>
      </w:r>
    </w:p>
    <w:p w:rsidR="00D82047" w:rsidRDefault="00B37C29" w:rsidP="00EE325B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субсидии на реализацию мероприятий по обеспечению жильем молодых семей</w:t>
      </w:r>
      <w:r w:rsidR="00D82047">
        <w:rPr>
          <w:sz w:val="26"/>
          <w:szCs w:val="26"/>
        </w:rPr>
        <w:t xml:space="preserve"> в сумме 1 008,2 тыс. рублей или 83,4 % от утвержденного годового плана</w:t>
      </w:r>
      <w:r w:rsidR="00286C35">
        <w:rPr>
          <w:sz w:val="26"/>
          <w:szCs w:val="26"/>
        </w:rPr>
        <w:t>. В течение 2020 года была произведена, заменена семьи на другую семью с меньшим количеством членов семьи на 2 человека</w:t>
      </w:r>
      <w:r w:rsidR="00D82047">
        <w:rPr>
          <w:sz w:val="26"/>
          <w:szCs w:val="26"/>
        </w:rPr>
        <w:t>;</w:t>
      </w:r>
    </w:p>
    <w:p w:rsidR="00594F48" w:rsidRDefault="000C656D" w:rsidP="00EE325B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94F48">
        <w:rPr>
          <w:sz w:val="26"/>
          <w:szCs w:val="26"/>
        </w:rPr>
        <w:t>субсидия на капитальный ремонт образовательного учреждения в сумме 24 913,9 тыс. рублей или 95,1 % от утвержденного годового плана</w:t>
      </w:r>
      <w:r w:rsidR="00FD6A52">
        <w:rPr>
          <w:sz w:val="26"/>
          <w:szCs w:val="26"/>
        </w:rPr>
        <w:t>.</w:t>
      </w:r>
      <w:r w:rsidR="00FD6A52" w:rsidRPr="00FD6A52">
        <w:rPr>
          <w:sz w:val="26"/>
          <w:szCs w:val="26"/>
        </w:rPr>
        <w:t xml:space="preserve"> </w:t>
      </w:r>
      <w:r w:rsidR="00FD6A52" w:rsidRPr="00651D67">
        <w:rPr>
          <w:sz w:val="26"/>
          <w:szCs w:val="26"/>
        </w:rPr>
        <w:t>Расходование средств осуществлено согласно заявленной потребности в средствах</w:t>
      </w:r>
      <w:r w:rsidR="00FD6A52">
        <w:rPr>
          <w:sz w:val="26"/>
          <w:szCs w:val="26"/>
        </w:rPr>
        <w:t xml:space="preserve"> в отчетном периоде</w:t>
      </w:r>
      <w:r w:rsidR="00594F48">
        <w:rPr>
          <w:sz w:val="26"/>
          <w:szCs w:val="26"/>
        </w:rPr>
        <w:t>;</w:t>
      </w:r>
    </w:p>
    <w:p w:rsidR="00594F48" w:rsidRDefault="00594F48" w:rsidP="00C63E0A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 w:rsidRPr="00C63E0A">
        <w:rPr>
          <w:sz w:val="26"/>
          <w:szCs w:val="26"/>
        </w:rPr>
        <w:t>- субсидии на осуществление капитального ремонта поврежденных жилых помещений находящихся в муниципальной собственности в сумме 1 426,8 тыс. рублей или 50,8 % от утвержденного годового плана</w:t>
      </w:r>
      <w:r w:rsidR="004D10BA" w:rsidRPr="00C63E0A">
        <w:rPr>
          <w:sz w:val="26"/>
          <w:szCs w:val="26"/>
        </w:rPr>
        <w:t xml:space="preserve">. </w:t>
      </w:r>
      <w:r w:rsidR="00C63E0A">
        <w:rPr>
          <w:sz w:val="26"/>
          <w:szCs w:val="26"/>
        </w:rPr>
        <w:t>П</w:t>
      </w:r>
      <w:r w:rsidR="00C63E0A" w:rsidRPr="00C63E0A">
        <w:rPr>
          <w:sz w:val="26"/>
          <w:szCs w:val="26"/>
        </w:rPr>
        <w:t>о результатам дополнительного обследования ФАУ «</w:t>
      </w:r>
      <w:proofErr w:type="spellStart"/>
      <w:r w:rsidR="00C63E0A" w:rsidRPr="00C63E0A">
        <w:rPr>
          <w:sz w:val="26"/>
          <w:szCs w:val="26"/>
        </w:rPr>
        <w:t>РосКапСтрой</w:t>
      </w:r>
      <w:proofErr w:type="spellEnd"/>
      <w:r w:rsidR="00C63E0A" w:rsidRPr="00C63E0A">
        <w:rPr>
          <w:sz w:val="26"/>
          <w:szCs w:val="26"/>
        </w:rPr>
        <w:t xml:space="preserve">» </w:t>
      </w:r>
      <w:r w:rsidR="00C63E0A">
        <w:rPr>
          <w:sz w:val="26"/>
          <w:szCs w:val="26"/>
        </w:rPr>
        <w:t>пять</w:t>
      </w:r>
      <w:r w:rsidR="00C63E0A" w:rsidRPr="00C63E0A">
        <w:rPr>
          <w:sz w:val="26"/>
          <w:szCs w:val="26"/>
        </w:rPr>
        <w:t xml:space="preserve"> жилы</w:t>
      </w:r>
      <w:r w:rsidR="00C63E0A">
        <w:rPr>
          <w:sz w:val="26"/>
          <w:szCs w:val="26"/>
        </w:rPr>
        <w:t>х</w:t>
      </w:r>
      <w:r w:rsidR="00C63E0A" w:rsidRPr="00C63E0A">
        <w:rPr>
          <w:sz w:val="26"/>
          <w:szCs w:val="26"/>
        </w:rPr>
        <w:t xml:space="preserve"> помещени</w:t>
      </w:r>
      <w:r w:rsidR="005E48CB">
        <w:rPr>
          <w:sz w:val="26"/>
          <w:szCs w:val="26"/>
        </w:rPr>
        <w:t>й</w:t>
      </w:r>
      <w:r w:rsidR="00C63E0A" w:rsidRPr="00C63E0A">
        <w:rPr>
          <w:sz w:val="26"/>
          <w:szCs w:val="26"/>
        </w:rPr>
        <w:t xml:space="preserve"> межведомственной комиссией признаны аварийными.</w:t>
      </w:r>
      <w:r w:rsidR="00C63E0A">
        <w:rPr>
          <w:sz w:val="26"/>
          <w:szCs w:val="26"/>
        </w:rPr>
        <w:t xml:space="preserve"> </w:t>
      </w:r>
      <w:r w:rsidR="00C63E0A" w:rsidRPr="00C63E0A">
        <w:rPr>
          <w:sz w:val="26"/>
          <w:szCs w:val="26"/>
        </w:rPr>
        <w:t xml:space="preserve">В связи с исключением жилых помещений из </w:t>
      </w:r>
      <w:r w:rsidR="00C63E0A">
        <w:rPr>
          <w:sz w:val="26"/>
          <w:szCs w:val="26"/>
        </w:rPr>
        <w:t>п</w:t>
      </w:r>
      <w:r w:rsidR="00C63E0A" w:rsidRPr="00C63E0A">
        <w:rPr>
          <w:sz w:val="26"/>
          <w:szCs w:val="26"/>
        </w:rPr>
        <w:t>еречня сложилась экономия</w:t>
      </w:r>
      <w:r>
        <w:rPr>
          <w:sz w:val="26"/>
          <w:szCs w:val="26"/>
        </w:rPr>
        <w:t>;</w:t>
      </w:r>
    </w:p>
    <w:p w:rsidR="00594F48" w:rsidRDefault="00594F48" w:rsidP="00EE325B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субвенция по обеспечению бесплатным питанием детей-инвалидов в сумме 240,8 тыс. рублей или 74,6 % от утвержденного годового плана</w:t>
      </w:r>
      <w:r w:rsidR="00FD6A52">
        <w:rPr>
          <w:sz w:val="26"/>
          <w:szCs w:val="26"/>
        </w:rPr>
        <w:t>. Не было финансировани</w:t>
      </w:r>
      <w:r w:rsidR="00AC382D">
        <w:rPr>
          <w:sz w:val="26"/>
          <w:szCs w:val="26"/>
        </w:rPr>
        <w:t>я</w:t>
      </w:r>
      <w:r w:rsidR="00FD6A52">
        <w:rPr>
          <w:sz w:val="26"/>
          <w:szCs w:val="26"/>
        </w:rPr>
        <w:t xml:space="preserve"> из областного бюджета</w:t>
      </w:r>
      <w:r>
        <w:rPr>
          <w:sz w:val="26"/>
          <w:szCs w:val="26"/>
        </w:rPr>
        <w:t>;</w:t>
      </w:r>
    </w:p>
    <w:p w:rsidR="00853DF1" w:rsidRDefault="00217643" w:rsidP="00EE325B">
      <w:pPr>
        <w:pStyle w:val="a5"/>
        <w:tabs>
          <w:tab w:val="left" w:pos="70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7 484,6 тыс. руб. (91,4%). Не в полном объеме перечислили средства по </w:t>
      </w:r>
      <w:r w:rsidR="00B06F59">
        <w:rPr>
          <w:sz w:val="26"/>
          <w:szCs w:val="26"/>
        </w:rPr>
        <w:t>заключенным договорам в</w:t>
      </w:r>
      <w:r w:rsidR="00B06F59" w:rsidRPr="00B06F59">
        <w:rPr>
          <w:sz w:val="26"/>
          <w:szCs w:val="26"/>
        </w:rPr>
        <w:t xml:space="preserve"> сфере дорожной деятельности</w:t>
      </w:r>
      <w:r>
        <w:rPr>
          <w:sz w:val="26"/>
          <w:szCs w:val="26"/>
        </w:rPr>
        <w:t xml:space="preserve"> </w:t>
      </w:r>
      <w:r w:rsidR="00B06F59">
        <w:rPr>
          <w:sz w:val="26"/>
          <w:szCs w:val="26"/>
        </w:rPr>
        <w:t>Бель</w:t>
      </w:r>
      <w:r>
        <w:rPr>
          <w:sz w:val="26"/>
          <w:szCs w:val="26"/>
        </w:rPr>
        <w:t>ско</w:t>
      </w:r>
      <w:r w:rsidR="00B06F59">
        <w:rPr>
          <w:sz w:val="26"/>
          <w:szCs w:val="26"/>
        </w:rPr>
        <w:t>е и Голуметское</w:t>
      </w:r>
      <w:r>
        <w:rPr>
          <w:sz w:val="26"/>
          <w:szCs w:val="26"/>
        </w:rPr>
        <w:t xml:space="preserve"> </w:t>
      </w:r>
      <w:r w:rsidR="00B06F59">
        <w:rPr>
          <w:sz w:val="26"/>
          <w:szCs w:val="26"/>
        </w:rPr>
        <w:t>сельск</w:t>
      </w:r>
      <w:r w:rsidR="00AC382D">
        <w:rPr>
          <w:sz w:val="26"/>
          <w:szCs w:val="26"/>
        </w:rPr>
        <w:t>ие</w:t>
      </w:r>
      <w:r w:rsidR="00B06F59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</w:t>
      </w:r>
      <w:r w:rsidR="00AC382D">
        <w:rPr>
          <w:sz w:val="26"/>
          <w:szCs w:val="26"/>
        </w:rPr>
        <w:t>я</w:t>
      </w:r>
      <w:r>
        <w:rPr>
          <w:sz w:val="26"/>
          <w:szCs w:val="26"/>
        </w:rPr>
        <w:t>.</w:t>
      </w:r>
      <w:r w:rsidR="00594F48">
        <w:rPr>
          <w:sz w:val="26"/>
          <w:szCs w:val="26"/>
        </w:rPr>
        <w:t xml:space="preserve"> </w:t>
      </w:r>
      <w:r w:rsidR="000C656D">
        <w:rPr>
          <w:sz w:val="26"/>
          <w:szCs w:val="26"/>
        </w:rPr>
        <w:t xml:space="preserve">  </w:t>
      </w:r>
      <w:r w:rsidR="00D82047">
        <w:rPr>
          <w:sz w:val="26"/>
          <w:szCs w:val="26"/>
        </w:rPr>
        <w:t xml:space="preserve"> </w:t>
      </w:r>
      <w:r w:rsidR="00853DF1">
        <w:rPr>
          <w:sz w:val="26"/>
          <w:szCs w:val="26"/>
        </w:rPr>
        <w:t xml:space="preserve"> </w:t>
      </w:r>
    </w:p>
    <w:p w:rsidR="00217643" w:rsidRDefault="00217643" w:rsidP="00217643">
      <w:pPr>
        <w:pStyle w:val="a5"/>
        <w:tabs>
          <w:tab w:val="left" w:pos="708"/>
        </w:tabs>
        <w:jc w:val="both"/>
        <w:rPr>
          <w:sz w:val="26"/>
          <w:szCs w:val="26"/>
        </w:rPr>
      </w:pPr>
    </w:p>
    <w:p w:rsidR="00C46048" w:rsidRPr="00A70520" w:rsidRDefault="00C46048" w:rsidP="00C46048">
      <w:pPr>
        <w:pStyle w:val="a3"/>
        <w:ind w:firstLine="708"/>
        <w:jc w:val="both"/>
        <w:rPr>
          <w:b w:val="0"/>
          <w:szCs w:val="28"/>
        </w:rPr>
      </w:pPr>
      <w:r w:rsidRPr="00A70520">
        <w:rPr>
          <w:szCs w:val="28"/>
          <w:lang w:val="en-US"/>
        </w:rPr>
        <w:t>II</w:t>
      </w:r>
      <w:r w:rsidRPr="00A70520">
        <w:rPr>
          <w:szCs w:val="28"/>
        </w:rPr>
        <w:t>. РАСХОДЫ</w:t>
      </w:r>
    </w:p>
    <w:p w:rsidR="0079418F" w:rsidRPr="0027428C" w:rsidRDefault="0079418F" w:rsidP="0079418F">
      <w:pPr>
        <w:ind w:firstLine="709"/>
        <w:jc w:val="both"/>
        <w:rPr>
          <w:sz w:val="26"/>
          <w:szCs w:val="26"/>
          <w:highlight w:val="yellow"/>
        </w:rPr>
      </w:pPr>
    </w:p>
    <w:p w:rsidR="0079418F" w:rsidRPr="00A70520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A70520">
        <w:rPr>
          <w:sz w:val="26"/>
          <w:szCs w:val="26"/>
        </w:rPr>
        <w:t>Расходная часть районного бюджета за 20</w:t>
      </w:r>
      <w:r w:rsidR="00A70520" w:rsidRPr="00A70520">
        <w:rPr>
          <w:sz w:val="26"/>
          <w:szCs w:val="26"/>
        </w:rPr>
        <w:t>20</w:t>
      </w:r>
      <w:r w:rsidRPr="00A70520">
        <w:rPr>
          <w:sz w:val="26"/>
          <w:szCs w:val="26"/>
        </w:rPr>
        <w:t xml:space="preserve"> год исполнена в объеме </w:t>
      </w:r>
      <w:r w:rsidRPr="00A70520">
        <w:rPr>
          <w:sz w:val="26"/>
          <w:szCs w:val="26"/>
        </w:rPr>
        <w:br/>
        <w:t>1</w:t>
      </w:r>
      <w:r w:rsidR="00A70520" w:rsidRPr="00A70520">
        <w:rPr>
          <w:sz w:val="26"/>
          <w:szCs w:val="26"/>
        </w:rPr>
        <w:t> 428 295,4</w:t>
      </w:r>
      <w:r w:rsidRPr="00A70520">
        <w:rPr>
          <w:sz w:val="26"/>
          <w:szCs w:val="26"/>
        </w:rPr>
        <w:t xml:space="preserve"> тыс. рублей или </w:t>
      </w:r>
      <w:r w:rsidR="00A70520" w:rsidRPr="00A70520">
        <w:rPr>
          <w:sz w:val="26"/>
          <w:szCs w:val="26"/>
        </w:rPr>
        <w:t>97,9</w:t>
      </w:r>
      <w:r w:rsidRPr="00A70520">
        <w:rPr>
          <w:sz w:val="26"/>
          <w:szCs w:val="26"/>
        </w:rPr>
        <w:t xml:space="preserve">% к </w:t>
      </w:r>
      <w:r w:rsidR="00A70520" w:rsidRPr="00A70520">
        <w:rPr>
          <w:sz w:val="26"/>
          <w:szCs w:val="26"/>
        </w:rPr>
        <w:t xml:space="preserve">плановым </w:t>
      </w:r>
      <w:r w:rsidRPr="00A70520">
        <w:rPr>
          <w:sz w:val="26"/>
          <w:szCs w:val="26"/>
        </w:rPr>
        <w:t>п</w:t>
      </w:r>
      <w:r w:rsidR="00A70520" w:rsidRPr="00A70520">
        <w:rPr>
          <w:sz w:val="26"/>
          <w:szCs w:val="26"/>
        </w:rPr>
        <w:t>оказателям</w:t>
      </w:r>
      <w:r w:rsidRPr="00A70520">
        <w:rPr>
          <w:sz w:val="26"/>
          <w:szCs w:val="26"/>
        </w:rPr>
        <w:t>.</w:t>
      </w:r>
    </w:p>
    <w:p w:rsidR="0079418F" w:rsidRPr="00F83BDB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F83BDB">
        <w:rPr>
          <w:sz w:val="26"/>
          <w:szCs w:val="26"/>
        </w:rPr>
        <w:t>Данный раздел содержит информацию об исполнении наиболее значимых расходов в соответствующих муниципальных программах Черемховского района.</w:t>
      </w:r>
    </w:p>
    <w:p w:rsidR="0079418F" w:rsidRPr="00F83BDB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F83BDB">
        <w:rPr>
          <w:sz w:val="26"/>
          <w:szCs w:val="26"/>
        </w:rPr>
        <w:t>В 20</w:t>
      </w:r>
      <w:r w:rsidR="00F83BDB">
        <w:rPr>
          <w:sz w:val="26"/>
          <w:szCs w:val="26"/>
        </w:rPr>
        <w:t>20</w:t>
      </w:r>
      <w:r w:rsidRPr="00F83BDB">
        <w:rPr>
          <w:sz w:val="26"/>
          <w:szCs w:val="26"/>
        </w:rPr>
        <w:t xml:space="preserve"> году в районе осуществлялась реализация 10 муниципальных программ Черемховского районного муниципального образования, информация о финансировании </w:t>
      </w:r>
      <w:r w:rsidR="00FC2A18" w:rsidRPr="00F83BDB">
        <w:rPr>
          <w:sz w:val="26"/>
          <w:szCs w:val="26"/>
        </w:rPr>
        <w:t>которых представлена в таблице</w:t>
      </w:r>
      <w:r w:rsidRPr="00F83BDB">
        <w:rPr>
          <w:sz w:val="26"/>
          <w:szCs w:val="26"/>
        </w:rPr>
        <w:t>.</w:t>
      </w:r>
    </w:p>
    <w:p w:rsidR="0079418F" w:rsidRPr="00F83BDB" w:rsidRDefault="00FC2A18" w:rsidP="00EE325B">
      <w:pPr>
        <w:pStyle w:val="ConsPlusNormal"/>
        <w:spacing w:before="240" w:line="276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F83BDB">
        <w:rPr>
          <w:rFonts w:ascii="Times New Roman" w:hAnsi="Times New Roman"/>
          <w:sz w:val="26"/>
          <w:szCs w:val="26"/>
        </w:rPr>
        <w:t xml:space="preserve"> </w:t>
      </w:r>
      <w:r w:rsidR="0079418F" w:rsidRPr="00F83BDB">
        <w:rPr>
          <w:rFonts w:ascii="Times New Roman" w:hAnsi="Times New Roman"/>
          <w:sz w:val="26"/>
          <w:szCs w:val="26"/>
        </w:rPr>
        <w:t xml:space="preserve">Информация об исполнении расходов </w:t>
      </w:r>
      <w:proofErr w:type="gramStart"/>
      <w:r w:rsidR="0079418F" w:rsidRPr="00F83BDB">
        <w:rPr>
          <w:rFonts w:ascii="Times New Roman" w:hAnsi="Times New Roman"/>
          <w:sz w:val="26"/>
          <w:szCs w:val="26"/>
        </w:rPr>
        <w:t>районного</w:t>
      </w:r>
      <w:proofErr w:type="gramEnd"/>
    </w:p>
    <w:p w:rsidR="0079418F" w:rsidRPr="00F83BDB" w:rsidRDefault="0079418F" w:rsidP="00EE325B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F83BDB">
        <w:rPr>
          <w:rFonts w:ascii="Times New Roman" w:hAnsi="Times New Roman"/>
          <w:sz w:val="26"/>
          <w:szCs w:val="26"/>
        </w:rPr>
        <w:t xml:space="preserve">бюджета в разрезе муниципальных программ и </w:t>
      </w:r>
      <w:proofErr w:type="spellStart"/>
      <w:r w:rsidRPr="00F83BDB">
        <w:rPr>
          <w:rFonts w:ascii="Times New Roman" w:hAnsi="Times New Roman"/>
          <w:sz w:val="26"/>
          <w:szCs w:val="26"/>
        </w:rPr>
        <w:t>непрограммных</w:t>
      </w:r>
      <w:proofErr w:type="spellEnd"/>
      <w:r w:rsidRPr="00F83BDB">
        <w:rPr>
          <w:rFonts w:ascii="Times New Roman" w:hAnsi="Times New Roman"/>
          <w:sz w:val="26"/>
          <w:szCs w:val="26"/>
        </w:rPr>
        <w:t xml:space="preserve"> расходов</w:t>
      </w:r>
    </w:p>
    <w:p w:rsidR="00AE13BD" w:rsidRDefault="00AE13BD" w:rsidP="0079418F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79418F" w:rsidRPr="00F83BDB" w:rsidRDefault="0079418F" w:rsidP="0079418F">
      <w:pPr>
        <w:autoSpaceDE w:val="0"/>
        <w:autoSpaceDN w:val="0"/>
        <w:adjustRightInd w:val="0"/>
        <w:ind w:firstLine="720"/>
        <w:jc w:val="right"/>
        <w:rPr>
          <w:sz w:val="26"/>
          <w:szCs w:val="26"/>
          <w:lang w:val="en-US"/>
        </w:rPr>
      </w:pPr>
      <w:r w:rsidRPr="00F83BDB">
        <w:rPr>
          <w:sz w:val="26"/>
          <w:szCs w:val="26"/>
        </w:rPr>
        <w:t xml:space="preserve"> (тыс. рублей)</w:t>
      </w:r>
    </w:p>
    <w:tbl>
      <w:tblPr>
        <w:tblW w:w="9498" w:type="dxa"/>
        <w:tblInd w:w="108" w:type="dxa"/>
        <w:tblLayout w:type="fixed"/>
        <w:tblLook w:val="04A0"/>
      </w:tblPr>
      <w:tblGrid>
        <w:gridCol w:w="3828"/>
        <w:gridCol w:w="1559"/>
        <w:gridCol w:w="1417"/>
        <w:gridCol w:w="1417"/>
        <w:gridCol w:w="1277"/>
      </w:tblGrid>
      <w:tr w:rsidR="0079418F" w:rsidRPr="0027428C" w:rsidTr="0079418F">
        <w:trPr>
          <w:trHeight w:val="643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F83BDB" w:rsidRDefault="0079418F" w:rsidP="0079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3BD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r w:rsidRPr="00F83BD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F83BDB">
              <w:rPr>
                <w:b/>
                <w:bCs/>
                <w:color w:val="000000"/>
                <w:sz w:val="18"/>
                <w:szCs w:val="18"/>
              </w:rPr>
              <w:t xml:space="preserve">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F83BDB" w:rsidRDefault="0079418F" w:rsidP="0079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3BDB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F83BDB" w:rsidRDefault="0079418F" w:rsidP="00DE518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3BDB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8F" w:rsidRPr="00F83BDB" w:rsidRDefault="0079418F" w:rsidP="0079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3BDB">
              <w:rPr>
                <w:b/>
                <w:bCs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8F" w:rsidRPr="00F83BDB" w:rsidRDefault="0079418F" w:rsidP="007941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3BDB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79418F" w:rsidRPr="0027428C" w:rsidTr="0079418F">
        <w:trPr>
          <w:trHeight w:val="297"/>
          <w:tblHeader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F83BDB" w:rsidRDefault="0079418F" w:rsidP="007941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3BDB">
              <w:rPr>
                <w:b/>
                <w:color w:val="000000"/>
                <w:sz w:val="18"/>
                <w:szCs w:val="18"/>
              </w:rPr>
              <w:t>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F83BDB" w:rsidRDefault="0079418F" w:rsidP="007941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3BDB">
              <w:rPr>
                <w:b/>
                <w:color w:val="000000"/>
                <w:sz w:val="18"/>
                <w:szCs w:val="18"/>
              </w:rPr>
              <w:t> 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F83BDB" w:rsidRDefault="0079418F" w:rsidP="007941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3BDB">
              <w:rPr>
                <w:b/>
                <w:color w:val="000000"/>
                <w:sz w:val="18"/>
                <w:szCs w:val="18"/>
              </w:rPr>
              <w:t>3 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18F" w:rsidRPr="00F83BDB" w:rsidRDefault="0079418F" w:rsidP="007941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3BDB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18F" w:rsidRPr="00F83BDB" w:rsidRDefault="0079418F" w:rsidP="0079418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83BDB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79418F" w:rsidRPr="0027428C" w:rsidTr="0079418F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8F" w:rsidRPr="00F83BDB" w:rsidRDefault="0079418F" w:rsidP="0079418F">
            <w:pPr>
              <w:rPr>
                <w:bCs/>
                <w:color w:val="000000"/>
              </w:rPr>
            </w:pPr>
            <w:r w:rsidRPr="00F83BDB">
              <w:rPr>
                <w:bCs/>
                <w:color w:val="000000"/>
              </w:rPr>
              <w:t>"Развитие образования Черемховского района"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F83BDB" w:rsidRDefault="0079418F" w:rsidP="0079418F">
            <w:pPr>
              <w:jc w:val="center"/>
              <w:rPr>
                <w:bCs/>
                <w:color w:val="000000"/>
              </w:rPr>
            </w:pPr>
            <w:r w:rsidRPr="00F83BDB">
              <w:rPr>
                <w:bCs/>
                <w:color w:val="000000"/>
              </w:rPr>
              <w:t>6100000000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978 744,3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DE518E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955 977,2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97,7</w:t>
            </w:r>
          </w:p>
        </w:tc>
      </w:tr>
      <w:tr w:rsidR="0079418F" w:rsidRPr="0027428C" w:rsidTr="0079418F">
        <w:trPr>
          <w:trHeight w:val="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8F" w:rsidRPr="00F83BDB" w:rsidRDefault="0079418F" w:rsidP="0079418F">
            <w:pPr>
              <w:rPr>
                <w:bCs/>
                <w:color w:val="000000"/>
              </w:rPr>
            </w:pPr>
            <w:r w:rsidRPr="00F83BDB">
              <w:rPr>
                <w:bCs/>
                <w:color w:val="000000"/>
              </w:rPr>
              <w:t>"Сохранение и развитие культуры в Черемховском районном муниципальном образовании "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F83BDB" w:rsidRDefault="0079418F" w:rsidP="0079418F">
            <w:pPr>
              <w:jc w:val="center"/>
              <w:rPr>
                <w:bCs/>
                <w:color w:val="000000"/>
              </w:rPr>
            </w:pPr>
            <w:r w:rsidRPr="00F83BDB">
              <w:rPr>
                <w:bCs/>
                <w:color w:val="000000"/>
              </w:rPr>
              <w:t>6200000000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54 226,2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53 121,5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98,0</w:t>
            </w:r>
          </w:p>
        </w:tc>
      </w:tr>
      <w:tr w:rsidR="0079418F" w:rsidRPr="0027428C" w:rsidTr="0079418F">
        <w:trPr>
          <w:trHeight w:val="2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8F" w:rsidRPr="00F83BDB" w:rsidRDefault="0079418F" w:rsidP="0079418F">
            <w:pPr>
              <w:rPr>
                <w:bCs/>
                <w:color w:val="000000"/>
              </w:rPr>
            </w:pPr>
            <w:r w:rsidRPr="00F83BDB">
              <w:rPr>
                <w:bCs/>
                <w:color w:val="000000"/>
              </w:rPr>
              <w:t>"Жилищно-коммунальный комплекс и развитие инфраструктуры в Черемховском районном муниципальном образовании"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F83BDB" w:rsidRDefault="0079418F" w:rsidP="0079418F">
            <w:pPr>
              <w:jc w:val="center"/>
              <w:rPr>
                <w:bCs/>
                <w:color w:val="000000"/>
              </w:rPr>
            </w:pPr>
            <w:r w:rsidRPr="00F83BDB">
              <w:rPr>
                <w:bCs/>
                <w:color w:val="000000"/>
              </w:rPr>
              <w:t>6300000000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25 996,2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24 820,8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8E" w:rsidRPr="00DE518E" w:rsidRDefault="00DE518E" w:rsidP="00DE518E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95,5</w:t>
            </w:r>
          </w:p>
        </w:tc>
      </w:tr>
      <w:tr w:rsidR="0079418F" w:rsidRPr="0027428C" w:rsidTr="0079418F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8F" w:rsidRPr="00F83BDB" w:rsidRDefault="0079418F" w:rsidP="0079418F">
            <w:pPr>
              <w:rPr>
                <w:bCs/>
                <w:color w:val="000000"/>
              </w:rPr>
            </w:pPr>
            <w:r w:rsidRPr="00F83BDB">
              <w:rPr>
                <w:bCs/>
                <w:color w:val="000000"/>
              </w:rPr>
              <w:t>"Управление муниципальными финансами Черемховского районного муниципального образования"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F83BDB" w:rsidRDefault="0079418F" w:rsidP="0079418F">
            <w:pPr>
              <w:jc w:val="center"/>
              <w:rPr>
                <w:bCs/>
                <w:color w:val="000000"/>
              </w:rPr>
            </w:pPr>
            <w:r w:rsidRPr="00F83BDB">
              <w:rPr>
                <w:bCs/>
                <w:color w:val="000000"/>
              </w:rPr>
              <w:t>6400000000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164 111,8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164 098,8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B5226A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100,0</w:t>
            </w:r>
          </w:p>
        </w:tc>
      </w:tr>
      <w:tr w:rsidR="0079418F" w:rsidRPr="0027428C" w:rsidTr="0079418F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8F" w:rsidRPr="00F83BDB" w:rsidRDefault="0079418F" w:rsidP="0079418F">
            <w:pPr>
              <w:rPr>
                <w:bCs/>
                <w:color w:val="000000"/>
              </w:rPr>
            </w:pPr>
            <w:r w:rsidRPr="00F83BDB">
              <w:rPr>
                <w:bCs/>
                <w:color w:val="000000"/>
              </w:rPr>
              <w:t>"Управление муниципальным имуществом Черемховского районного муниципального образования"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F83BDB" w:rsidRDefault="0079418F" w:rsidP="0079418F">
            <w:pPr>
              <w:jc w:val="center"/>
              <w:rPr>
                <w:bCs/>
                <w:color w:val="000000"/>
              </w:rPr>
            </w:pPr>
            <w:r w:rsidRPr="00F83BDB">
              <w:rPr>
                <w:bCs/>
                <w:color w:val="000000"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57 984,9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55 427,8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95,6</w:t>
            </w:r>
          </w:p>
        </w:tc>
      </w:tr>
      <w:tr w:rsidR="0079418F" w:rsidRPr="0027428C" w:rsidTr="0079418F">
        <w:trPr>
          <w:trHeight w:val="2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8F" w:rsidRPr="00F83BDB" w:rsidRDefault="0079418F" w:rsidP="0079418F">
            <w:pPr>
              <w:rPr>
                <w:bCs/>
                <w:color w:val="000000"/>
              </w:rPr>
            </w:pPr>
            <w:r w:rsidRPr="00F83BDB">
              <w:rPr>
                <w:bCs/>
                <w:color w:val="000000"/>
              </w:rPr>
              <w:t>"Муниципальное управление в Черемховском районном муниципальном образовании "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F83BDB" w:rsidRDefault="0079418F" w:rsidP="0079418F">
            <w:pPr>
              <w:jc w:val="center"/>
              <w:rPr>
                <w:bCs/>
                <w:color w:val="000000"/>
              </w:rPr>
            </w:pPr>
            <w:r w:rsidRPr="00F83BDB">
              <w:rPr>
                <w:bCs/>
                <w:color w:val="000000"/>
              </w:rPr>
              <w:t>6600000000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62 739,2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62 154,4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8E" w:rsidRPr="00DE518E" w:rsidRDefault="00DE518E" w:rsidP="00DE518E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99,1</w:t>
            </w:r>
          </w:p>
        </w:tc>
      </w:tr>
      <w:tr w:rsidR="0079418F" w:rsidRPr="0027428C" w:rsidTr="0079418F">
        <w:trPr>
          <w:trHeight w:val="2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8F" w:rsidRPr="00F83BDB" w:rsidRDefault="0079418F" w:rsidP="0079418F">
            <w:pPr>
              <w:rPr>
                <w:bCs/>
                <w:color w:val="000000"/>
              </w:rPr>
            </w:pPr>
            <w:r w:rsidRPr="00F83BDB">
              <w:rPr>
                <w:bCs/>
                <w:color w:val="000000"/>
              </w:rPr>
              <w:t>"Безопасность жизнедеятельности в Черемховском районном муниципальном образовании"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F83BDB" w:rsidRDefault="0079418F" w:rsidP="0079418F">
            <w:pPr>
              <w:jc w:val="center"/>
              <w:rPr>
                <w:bCs/>
                <w:color w:val="000000"/>
              </w:rPr>
            </w:pPr>
            <w:r w:rsidRPr="00F83BDB">
              <w:rPr>
                <w:bCs/>
                <w:color w:val="000000"/>
              </w:rPr>
              <w:t>6700000000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106 769,2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104 187,1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97,6</w:t>
            </w:r>
          </w:p>
        </w:tc>
      </w:tr>
      <w:tr w:rsidR="0079418F" w:rsidRPr="0027428C" w:rsidTr="0079418F">
        <w:trPr>
          <w:trHeight w:val="4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8F" w:rsidRPr="00F83BDB" w:rsidRDefault="0079418F" w:rsidP="0079418F">
            <w:pPr>
              <w:rPr>
                <w:bCs/>
                <w:color w:val="000000"/>
              </w:rPr>
            </w:pPr>
            <w:r w:rsidRPr="00F83BDB">
              <w:rPr>
                <w:bCs/>
                <w:color w:val="000000"/>
              </w:rPr>
              <w:t>"Молодежная политика и спорт в Черемховском районном муниципальном образовании"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F83BDB" w:rsidRDefault="0079418F" w:rsidP="0079418F">
            <w:pPr>
              <w:jc w:val="center"/>
              <w:rPr>
                <w:bCs/>
                <w:color w:val="000000"/>
              </w:rPr>
            </w:pPr>
            <w:r w:rsidRPr="00F83BDB">
              <w:rPr>
                <w:bCs/>
                <w:color w:val="000000"/>
              </w:rPr>
              <w:t>6800000000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3 377,2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3 113,1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92,2</w:t>
            </w:r>
          </w:p>
        </w:tc>
      </w:tr>
      <w:tr w:rsidR="0079418F" w:rsidRPr="0027428C" w:rsidTr="0079418F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8F" w:rsidRPr="00F83BDB" w:rsidRDefault="0079418F" w:rsidP="0079418F">
            <w:pPr>
              <w:rPr>
                <w:bCs/>
                <w:color w:val="000000"/>
              </w:rPr>
            </w:pPr>
            <w:r w:rsidRPr="00F83BDB">
              <w:rPr>
                <w:bCs/>
                <w:color w:val="000000"/>
              </w:rPr>
              <w:t>"Здоровье населения в Черемховском районном муниципальном образовании"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F83BDB" w:rsidRDefault="0079418F" w:rsidP="0079418F">
            <w:pPr>
              <w:ind w:right="-107"/>
              <w:jc w:val="center"/>
              <w:rPr>
                <w:bCs/>
                <w:color w:val="000000"/>
              </w:rPr>
            </w:pPr>
            <w:r w:rsidRPr="00F83BDB">
              <w:rPr>
                <w:bCs/>
                <w:color w:val="000000"/>
              </w:rPr>
              <w:t>6900000000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261,0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259,1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99,3</w:t>
            </w:r>
          </w:p>
        </w:tc>
      </w:tr>
      <w:tr w:rsidR="0079418F" w:rsidRPr="0027428C" w:rsidTr="0079418F">
        <w:trPr>
          <w:trHeight w:val="2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8F" w:rsidRPr="00F83BDB" w:rsidRDefault="0079418F" w:rsidP="0079418F">
            <w:pPr>
              <w:rPr>
                <w:bCs/>
                <w:color w:val="000000"/>
              </w:rPr>
            </w:pPr>
            <w:r w:rsidRPr="00F83BDB">
              <w:rPr>
                <w:bCs/>
                <w:color w:val="000000"/>
              </w:rPr>
              <w:t>"Социальная поддержка населения Черемховского районного муниципального образования" на 2018-2023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F83BDB" w:rsidRDefault="0079418F" w:rsidP="0079418F">
            <w:pPr>
              <w:jc w:val="center"/>
              <w:rPr>
                <w:bCs/>
                <w:color w:val="000000"/>
              </w:rPr>
            </w:pPr>
            <w:r w:rsidRPr="00F83BDB">
              <w:rPr>
                <w:bCs/>
                <w:color w:val="000000"/>
              </w:rPr>
              <w:t>7000000000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289,7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DE518E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289,6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AD0B76" w:rsidP="0079418F">
            <w:pPr>
              <w:jc w:val="center"/>
              <w:rPr>
                <w:bCs/>
                <w:color w:val="000000"/>
              </w:rPr>
            </w:pPr>
            <w:r w:rsidRPr="00DE518E">
              <w:rPr>
                <w:bCs/>
                <w:color w:val="000000"/>
              </w:rPr>
              <w:t>100,0</w:t>
            </w:r>
          </w:p>
        </w:tc>
      </w:tr>
      <w:tr w:rsidR="0079418F" w:rsidRPr="0027428C" w:rsidTr="0079418F">
        <w:trPr>
          <w:trHeight w:val="2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Default="0079418F" w:rsidP="0079418F">
            <w:pPr>
              <w:rPr>
                <w:b/>
                <w:bCs/>
                <w:color w:val="000000"/>
              </w:rPr>
            </w:pPr>
            <w:r w:rsidRPr="00F83BDB">
              <w:rPr>
                <w:b/>
                <w:bCs/>
                <w:color w:val="000000"/>
              </w:rPr>
              <w:t>Итого по муниципальным программам:</w:t>
            </w:r>
          </w:p>
          <w:p w:rsidR="00AE13BD" w:rsidRPr="00F83BDB" w:rsidRDefault="00AE13BD" w:rsidP="0079418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F83BDB" w:rsidRDefault="0079418F" w:rsidP="007941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83BDB"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DE518E" w:rsidRDefault="00AD0B76" w:rsidP="00DE518E">
            <w:pPr>
              <w:jc w:val="center"/>
              <w:rPr>
                <w:b/>
                <w:bCs/>
                <w:color w:val="000000"/>
              </w:rPr>
            </w:pPr>
            <w:r w:rsidRPr="00DE518E">
              <w:rPr>
                <w:b/>
                <w:bCs/>
                <w:color w:val="000000"/>
              </w:rPr>
              <w:t>1</w:t>
            </w:r>
            <w:r w:rsidR="00DE518E">
              <w:rPr>
                <w:b/>
                <w:bCs/>
                <w:color w:val="000000"/>
              </w:rPr>
              <w:t> 454 499,8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8F" w:rsidRPr="00DE518E" w:rsidRDefault="00AD0B76" w:rsidP="00DE518E">
            <w:pPr>
              <w:jc w:val="center"/>
              <w:rPr>
                <w:b/>
                <w:bCs/>
                <w:color w:val="000000"/>
              </w:rPr>
            </w:pPr>
            <w:r w:rsidRPr="00DE518E">
              <w:rPr>
                <w:b/>
                <w:bCs/>
                <w:color w:val="000000"/>
              </w:rPr>
              <w:t>1</w:t>
            </w:r>
            <w:r w:rsidR="00DE518E">
              <w:rPr>
                <w:b/>
                <w:bCs/>
                <w:color w:val="000000"/>
              </w:rPr>
              <w:t> 423 449,4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8F" w:rsidRPr="00DE518E" w:rsidRDefault="00DE518E" w:rsidP="007941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97,9</w:t>
            </w:r>
          </w:p>
        </w:tc>
      </w:tr>
      <w:tr w:rsidR="0079418F" w:rsidRPr="0027428C" w:rsidTr="0079418F">
        <w:trPr>
          <w:trHeight w:val="2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F83BDB" w:rsidRDefault="0079418F" w:rsidP="0079418F">
            <w:pPr>
              <w:rPr>
                <w:bCs/>
                <w:color w:val="000000"/>
              </w:rPr>
            </w:pPr>
            <w:proofErr w:type="spellStart"/>
            <w:r w:rsidRPr="00F83BDB">
              <w:rPr>
                <w:bCs/>
                <w:color w:val="000000"/>
              </w:rPr>
              <w:t>Непрограммные</w:t>
            </w:r>
            <w:proofErr w:type="spellEnd"/>
            <w:r w:rsidRPr="00F83BDB">
              <w:rPr>
                <w:bCs/>
                <w:color w:val="000000"/>
              </w:rPr>
              <w:t xml:space="preserve"> направления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8F" w:rsidRPr="00F83BDB" w:rsidRDefault="0079418F" w:rsidP="0079418F">
            <w:pPr>
              <w:jc w:val="center"/>
              <w:rPr>
                <w:bCs/>
                <w:color w:val="000000"/>
              </w:rPr>
            </w:pPr>
            <w:r w:rsidRPr="00F83BDB">
              <w:rPr>
                <w:bCs/>
                <w:color w:val="000000"/>
              </w:rPr>
              <w:t>8000000000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8F1C1E" w:rsidRDefault="008F1C1E" w:rsidP="0079418F">
            <w:pPr>
              <w:jc w:val="center"/>
              <w:rPr>
                <w:bCs/>
                <w:color w:val="000000"/>
              </w:rPr>
            </w:pPr>
            <w:r w:rsidRPr="008F1C1E">
              <w:rPr>
                <w:bCs/>
                <w:color w:val="000000"/>
              </w:rPr>
              <w:t>5 146,3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8F" w:rsidRPr="008F1C1E" w:rsidRDefault="008F1C1E" w:rsidP="00817772">
            <w:pPr>
              <w:jc w:val="center"/>
              <w:rPr>
                <w:bCs/>
                <w:color w:val="000000"/>
              </w:rPr>
            </w:pPr>
            <w:r w:rsidRPr="008F1C1E">
              <w:rPr>
                <w:bCs/>
                <w:color w:val="000000"/>
              </w:rPr>
              <w:t>4 846,0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8F" w:rsidRPr="008F1C1E" w:rsidRDefault="008F1C1E" w:rsidP="0079418F">
            <w:pPr>
              <w:jc w:val="center"/>
              <w:rPr>
                <w:bCs/>
                <w:color w:val="000000"/>
              </w:rPr>
            </w:pPr>
            <w:r w:rsidRPr="008F1C1E">
              <w:rPr>
                <w:bCs/>
                <w:color w:val="000000"/>
              </w:rPr>
              <w:t>94,2</w:t>
            </w:r>
          </w:p>
        </w:tc>
      </w:tr>
      <w:tr w:rsidR="0079418F" w:rsidRPr="0027428C" w:rsidTr="0079418F">
        <w:trPr>
          <w:trHeight w:val="2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F83BDB" w:rsidRDefault="0079418F" w:rsidP="0079418F">
            <w:pPr>
              <w:rPr>
                <w:b/>
                <w:bCs/>
                <w:color w:val="000000"/>
              </w:rPr>
            </w:pPr>
            <w:r w:rsidRPr="00F83BD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F83BDB" w:rsidRDefault="0079418F" w:rsidP="007941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83BDB"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8F" w:rsidRPr="008F1C1E" w:rsidRDefault="00AD0B76" w:rsidP="008F1C1E">
            <w:pPr>
              <w:jc w:val="center"/>
              <w:rPr>
                <w:b/>
                <w:bCs/>
                <w:color w:val="000000"/>
              </w:rPr>
            </w:pPr>
            <w:r w:rsidRPr="008F1C1E">
              <w:rPr>
                <w:b/>
                <w:bCs/>
                <w:color w:val="000000"/>
              </w:rPr>
              <w:t>1</w:t>
            </w:r>
            <w:r w:rsidR="008F1C1E">
              <w:rPr>
                <w:b/>
                <w:bCs/>
                <w:color w:val="000000"/>
              </w:rPr>
              <w:t> 459 646,1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18F" w:rsidRPr="008F1C1E" w:rsidRDefault="00AD0B76" w:rsidP="008F1C1E">
            <w:pPr>
              <w:jc w:val="center"/>
              <w:rPr>
                <w:b/>
                <w:bCs/>
                <w:color w:val="000000"/>
              </w:rPr>
            </w:pPr>
            <w:r w:rsidRPr="008F1C1E">
              <w:rPr>
                <w:b/>
                <w:bCs/>
                <w:color w:val="000000"/>
              </w:rPr>
              <w:t>1</w:t>
            </w:r>
            <w:r w:rsidR="008F1C1E">
              <w:rPr>
                <w:b/>
                <w:bCs/>
                <w:color w:val="000000"/>
              </w:rPr>
              <w:t> 428 295,4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1E" w:rsidRPr="008F1C1E" w:rsidRDefault="008F1C1E" w:rsidP="008F1C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97,9</w:t>
            </w:r>
          </w:p>
        </w:tc>
      </w:tr>
    </w:tbl>
    <w:p w:rsidR="00270845" w:rsidRPr="00F83BDB" w:rsidRDefault="00270845" w:rsidP="00EE325B">
      <w:pPr>
        <w:spacing w:before="240" w:line="276" w:lineRule="auto"/>
        <w:ind w:firstLine="708"/>
        <w:jc w:val="both"/>
        <w:rPr>
          <w:bCs/>
          <w:sz w:val="26"/>
          <w:szCs w:val="26"/>
        </w:rPr>
      </w:pPr>
      <w:r w:rsidRPr="00F83BDB">
        <w:rPr>
          <w:bCs/>
          <w:sz w:val="26"/>
          <w:szCs w:val="26"/>
        </w:rPr>
        <w:t xml:space="preserve">Стоит отметить, что наибольший удельный вес в общей структуре расходов занимают </w:t>
      </w:r>
      <w:r w:rsidR="001D7751" w:rsidRPr="00F83BDB">
        <w:rPr>
          <w:bCs/>
          <w:sz w:val="26"/>
          <w:szCs w:val="26"/>
        </w:rPr>
        <w:t>муниципальные</w:t>
      </w:r>
      <w:r w:rsidRPr="00F83BDB">
        <w:rPr>
          <w:bCs/>
          <w:sz w:val="26"/>
          <w:szCs w:val="26"/>
        </w:rPr>
        <w:t xml:space="preserve"> программы, реализуемые в социальной сфере, а также в сферах управления жилищно-коммунальным хозяйством</w:t>
      </w:r>
      <w:r w:rsidR="001D7751" w:rsidRPr="00F83BDB">
        <w:rPr>
          <w:bCs/>
          <w:sz w:val="26"/>
          <w:szCs w:val="26"/>
        </w:rPr>
        <w:t>, охраны окружающей среды</w:t>
      </w:r>
      <w:r w:rsidRPr="00F83BDB">
        <w:rPr>
          <w:bCs/>
          <w:sz w:val="26"/>
          <w:szCs w:val="26"/>
        </w:rPr>
        <w:t xml:space="preserve">, экономического развития и управления </w:t>
      </w:r>
      <w:r w:rsidR="00387711" w:rsidRPr="00F83BDB">
        <w:rPr>
          <w:bCs/>
          <w:sz w:val="26"/>
          <w:szCs w:val="26"/>
        </w:rPr>
        <w:t>муниципальными</w:t>
      </w:r>
      <w:r w:rsidRPr="00F83BDB">
        <w:rPr>
          <w:bCs/>
          <w:sz w:val="26"/>
          <w:szCs w:val="26"/>
        </w:rPr>
        <w:t xml:space="preserve"> финансами.</w:t>
      </w:r>
    </w:p>
    <w:p w:rsidR="00CC32B0" w:rsidRDefault="00270845" w:rsidP="00CC32B0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333F27">
        <w:rPr>
          <w:bCs/>
          <w:sz w:val="26"/>
          <w:szCs w:val="26"/>
        </w:rPr>
        <w:t xml:space="preserve">В целом бюджет </w:t>
      </w:r>
      <w:r w:rsidR="00C14999" w:rsidRPr="00333F27">
        <w:rPr>
          <w:bCs/>
          <w:sz w:val="26"/>
          <w:szCs w:val="26"/>
        </w:rPr>
        <w:t>района</w:t>
      </w:r>
      <w:r w:rsidRPr="00333F27">
        <w:rPr>
          <w:bCs/>
          <w:sz w:val="26"/>
          <w:szCs w:val="26"/>
        </w:rPr>
        <w:t xml:space="preserve"> сохраняет свою социальную направленность. В общем объеме фактических затрат, удельный вес финансирования социальной сферы составил</w:t>
      </w:r>
      <w:r w:rsidR="00FC2A18" w:rsidRPr="00333F27">
        <w:rPr>
          <w:bCs/>
          <w:sz w:val="26"/>
          <w:szCs w:val="26"/>
        </w:rPr>
        <w:t xml:space="preserve"> </w:t>
      </w:r>
      <w:r w:rsidR="00333F27" w:rsidRPr="00333F27">
        <w:rPr>
          <w:bCs/>
          <w:sz w:val="26"/>
          <w:szCs w:val="26"/>
        </w:rPr>
        <w:t>72,3</w:t>
      </w:r>
      <w:r w:rsidRPr="00333F27">
        <w:rPr>
          <w:bCs/>
          <w:sz w:val="26"/>
          <w:szCs w:val="26"/>
        </w:rPr>
        <w:t xml:space="preserve">% или </w:t>
      </w:r>
      <w:r w:rsidR="00333F27" w:rsidRPr="00333F27">
        <w:rPr>
          <w:bCs/>
          <w:sz w:val="26"/>
          <w:szCs w:val="26"/>
        </w:rPr>
        <w:t>1 032 845,4</w:t>
      </w:r>
      <w:r w:rsidRPr="00333F27">
        <w:rPr>
          <w:bCs/>
          <w:sz w:val="26"/>
          <w:szCs w:val="26"/>
        </w:rPr>
        <w:t xml:space="preserve"> тыс. рублей. Информация в разрезе о</w:t>
      </w:r>
      <w:r w:rsidR="00FC2A18" w:rsidRPr="00333F27">
        <w:rPr>
          <w:bCs/>
          <w:sz w:val="26"/>
          <w:szCs w:val="26"/>
        </w:rPr>
        <w:t>траслей представлена в таблице</w:t>
      </w:r>
      <w:r w:rsidRPr="00333F27">
        <w:rPr>
          <w:bCs/>
          <w:sz w:val="26"/>
          <w:szCs w:val="26"/>
        </w:rPr>
        <w:t>.</w:t>
      </w:r>
    </w:p>
    <w:p w:rsidR="00270845" w:rsidRPr="00333F27" w:rsidRDefault="00270845" w:rsidP="00CC32B0">
      <w:pPr>
        <w:spacing w:line="276" w:lineRule="auto"/>
        <w:ind w:firstLine="709"/>
        <w:jc w:val="center"/>
        <w:rPr>
          <w:sz w:val="26"/>
          <w:szCs w:val="26"/>
        </w:rPr>
      </w:pPr>
      <w:r w:rsidRPr="00333F27">
        <w:rPr>
          <w:sz w:val="26"/>
          <w:szCs w:val="26"/>
        </w:rPr>
        <w:t xml:space="preserve">Информация об исполнении расходов </w:t>
      </w:r>
      <w:r w:rsidR="00FC2A18" w:rsidRPr="00333F27">
        <w:rPr>
          <w:sz w:val="26"/>
          <w:szCs w:val="26"/>
        </w:rPr>
        <w:t>районного</w:t>
      </w:r>
      <w:r w:rsidRPr="00333F27">
        <w:rPr>
          <w:sz w:val="26"/>
          <w:szCs w:val="26"/>
        </w:rPr>
        <w:t xml:space="preserve"> бюджета</w:t>
      </w:r>
    </w:p>
    <w:p w:rsidR="00270845" w:rsidRPr="00333F27" w:rsidRDefault="00270845" w:rsidP="00CC32B0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333F27">
        <w:rPr>
          <w:rFonts w:ascii="Times New Roman" w:hAnsi="Times New Roman"/>
          <w:sz w:val="26"/>
          <w:szCs w:val="26"/>
        </w:rPr>
        <w:t>в разрезе отраслей</w:t>
      </w:r>
    </w:p>
    <w:p w:rsidR="00270845" w:rsidRPr="00333F27" w:rsidRDefault="00270845" w:rsidP="00270845">
      <w:pPr>
        <w:pStyle w:val="ConsPlusNormal"/>
        <w:jc w:val="right"/>
        <w:rPr>
          <w:rFonts w:ascii="Times New Roman" w:hAnsi="Times New Roman"/>
          <w:sz w:val="26"/>
          <w:szCs w:val="26"/>
          <w:shd w:val="clear" w:color="auto" w:fill="FFFFFF"/>
        </w:rPr>
      </w:pPr>
      <w:r w:rsidRPr="00333F27">
        <w:rPr>
          <w:rFonts w:ascii="Times New Roman" w:hAnsi="Times New Roman"/>
          <w:sz w:val="26"/>
          <w:szCs w:val="26"/>
          <w:shd w:val="clear" w:color="auto" w:fill="FFFFFF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701"/>
        <w:gridCol w:w="1842"/>
        <w:gridCol w:w="2127"/>
      </w:tblGrid>
      <w:tr w:rsidR="00270845" w:rsidRPr="0027428C" w:rsidTr="00FC2A18">
        <w:trPr>
          <w:trHeight w:val="624"/>
        </w:trPr>
        <w:tc>
          <w:tcPr>
            <w:tcW w:w="3936" w:type="dxa"/>
            <w:shd w:val="clear" w:color="auto" w:fill="auto"/>
            <w:vAlign w:val="center"/>
            <w:hideMark/>
          </w:tcPr>
          <w:p w:rsidR="00270845" w:rsidRPr="00333F27" w:rsidRDefault="00270845" w:rsidP="0027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33F2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0845" w:rsidRPr="00333F27" w:rsidRDefault="00270845" w:rsidP="00333F27">
            <w:pPr>
              <w:jc w:val="center"/>
              <w:rPr>
                <w:b/>
                <w:bCs/>
                <w:sz w:val="18"/>
                <w:szCs w:val="18"/>
              </w:rPr>
            </w:pPr>
            <w:r w:rsidRPr="00333F27">
              <w:rPr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70845" w:rsidRPr="00333F27" w:rsidRDefault="00270845" w:rsidP="0027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33F27">
              <w:rPr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70845" w:rsidRPr="00333F27" w:rsidRDefault="00270845" w:rsidP="00270845">
            <w:pPr>
              <w:jc w:val="center"/>
              <w:rPr>
                <w:b/>
                <w:bCs/>
                <w:sz w:val="18"/>
                <w:szCs w:val="18"/>
              </w:rPr>
            </w:pPr>
            <w:r w:rsidRPr="00333F27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270845" w:rsidRPr="0027428C" w:rsidTr="00FC2A18">
        <w:trPr>
          <w:trHeight w:val="312"/>
        </w:trPr>
        <w:tc>
          <w:tcPr>
            <w:tcW w:w="3936" w:type="dxa"/>
            <w:shd w:val="clear" w:color="auto" w:fill="auto"/>
            <w:vAlign w:val="center"/>
            <w:hideMark/>
          </w:tcPr>
          <w:p w:rsidR="00270845" w:rsidRPr="009F689C" w:rsidRDefault="00270845" w:rsidP="00270845">
            <w:pPr>
              <w:jc w:val="both"/>
              <w:rPr>
                <w:bCs/>
              </w:rPr>
            </w:pPr>
            <w:r w:rsidRPr="009F689C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0845" w:rsidRPr="009F689C" w:rsidRDefault="00333F27" w:rsidP="00270845">
            <w:pPr>
              <w:jc w:val="right"/>
            </w:pPr>
            <w:r w:rsidRPr="009F689C">
              <w:t>148 554,6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845" w:rsidRPr="009F689C" w:rsidRDefault="00333F27" w:rsidP="00270845">
            <w:pPr>
              <w:jc w:val="right"/>
            </w:pPr>
            <w:r w:rsidRPr="009F689C">
              <w:t>147 185,1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99,1</w:t>
            </w:r>
          </w:p>
        </w:tc>
      </w:tr>
      <w:tr w:rsidR="00270845" w:rsidRPr="0027428C" w:rsidTr="00FC2A18">
        <w:trPr>
          <w:trHeight w:val="312"/>
        </w:trPr>
        <w:tc>
          <w:tcPr>
            <w:tcW w:w="3936" w:type="dxa"/>
            <w:shd w:val="clear" w:color="000000" w:fill="FFFFFF"/>
            <w:vAlign w:val="center"/>
            <w:hideMark/>
          </w:tcPr>
          <w:p w:rsidR="00270845" w:rsidRPr="009F689C" w:rsidRDefault="00270845" w:rsidP="00270845">
            <w:pPr>
              <w:jc w:val="both"/>
              <w:rPr>
                <w:bCs/>
              </w:rPr>
            </w:pPr>
            <w:r w:rsidRPr="009F689C">
              <w:rPr>
                <w:bCs/>
              </w:rPr>
              <w:t>Национальная оборона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70845" w:rsidRPr="009F689C" w:rsidRDefault="003D0F7D" w:rsidP="00270845">
            <w:pPr>
              <w:jc w:val="right"/>
            </w:pPr>
            <w:r w:rsidRPr="009F689C">
              <w:t>36,0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35,8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FC2A18">
            <w:pPr>
              <w:jc w:val="right"/>
            </w:pPr>
            <w:r w:rsidRPr="009F689C">
              <w:t>99,3</w:t>
            </w:r>
          </w:p>
        </w:tc>
      </w:tr>
      <w:tr w:rsidR="00270845" w:rsidRPr="0027428C" w:rsidTr="00FC2A18">
        <w:trPr>
          <w:trHeight w:val="624"/>
        </w:trPr>
        <w:tc>
          <w:tcPr>
            <w:tcW w:w="3936" w:type="dxa"/>
            <w:shd w:val="clear" w:color="000000" w:fill="FFFFFF"/>
            <w:vAlign w:val="center"/>
            <w:hideMark/>
          </w:tcPr>
          <w:p w:rsidR="00270845" w:rsidRPr="009F689C" w:rsidRDefault="00270845" w:rsidP="00270845">
            <w:pPr>
              <w:jc w:val="both"/>
              <w:rPr>
                <w:bCs/>
              </w:rPr>
            </w:pPr>
            <w:r w:rsidRPr="009F689C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6 373,9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6 373,9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9F689C" w:rsidRDefault="003D0F7D" w:rsidP="00270845">
            <w:pPr>
              <w:jc w:val="right"/>
            </w:pPr>
            <w:r w:rsidRPr="009F689C">
              <w:t>100,0</w:t>
            </w:r>
          </w:p>
        </w:tc>
      </w:tr>
      <w:tr w:rsidR="00270845" w:rsidRPr="0027428C" w:rsidTr="00FC2A18">
        <w:trPr>
          <w:trHeight w:val="312"/>
        </w:trPr>
        <w:tc>
          <w:tcPr>
            <w:tcW w:w="3936" w:type="dxa"/>
            <w:shd w:val="clear" w:color="auto" w:fill="auto"/>
            <w:vAlign w:val="center"/>
            <w:hideMark/>
          </w:tcPr>
          <w:p w:rsidR="00270845" w:rsidRPr="009F689C" w:rsidRDefault="00270845" w:rsidP="00270845">
            <w:pPr>
              <w:jc w:val="both"/>
              <w:rPr>
                <w:bCs/>
              </w:rPr>
            </w:pPr>
            <w:r w:rsidRPr="009F689C">
              <w:rPr>
                <w:bCs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10 684,6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8 737,4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81,8</w:t>
            </w:r>
          </w:p>
        </w:tc>
      </w:tr>
      <w:tr w:rsidR="00270845" w:rsidRPr="0027428C" w:rsidTr="00FC2A18">
        <w:trPr>
          <w:trHeight w:val="312"/>
        </w:trPr>
        <w:tc>
          <w:tcPr>
            <w:tcW w:w="3936" w:type="dxa"/>
            <w:shd w:val="clear" w:color="auto" w:fill="auto"/>
            <w:vAlign w:val="center"/>
            <w:hideMark/>
          </w:tcPr>
          <w:p w:rsidR="00270845" w:rsidRPr="009F689C" w:rsidRDefault="00270845" w:rsidP="00270845">
            <w:pPr>
              <w:jc w:val="both"/>
              <w:rPr>
                <w:bCs/>
              </w:rPr>
            </w:pPr>
            <w:r w:rsidRPr="009F689C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112 998,4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109 141,3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96,6</w:t>
            </w:r>
          </w:p>
        </w:tc>
      </w:tr>
      <w:tr w:rsidR="00270845" w:rsidRPr="0027428C" w:rsidTr="00FC2A18">
        <w:trPr>
          <w:trHeight w:val="312"/>
        </w:trPr>
        <w:tc>
          <w:tcPr>
            <w:tcW w:w="3936" w:type="dxa"/>
            <w:shd w:val="clear" w:color="auto" w:fill="auto"/>
            <w:vAlign w:val="center"/>
            <w:hideMark/>
          </w:tcPr>
          <w:p w:rsidR="00270845" w:rsidRPr="009F689C" w:rsidRDefault="00270845" w:rsidP="00270845">
            <w:pPr>
              <w:jc w:val="both"/>
              <w:rPr>
                <w:bCs/>
              </w:rPr>
            </w:pPr>
            <w:r w:rsidRPr="009F689C">
              <w:rPr>
                <w:bCs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41,4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41,4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100,0</w:t>
            </w:r>
          </w:p>
        </w:tc>
      </w:tr>
      <w:tr w:rsidR="00270845" w:rsidRPr="0027428C" w:rsidTr="00FC2A18">
        <w:trPr>
          <w:trHeight w:val="312"/>
        </w:trPr>
        <w:tc>
          <w:tcPr>
            <w:tcW w:w="3936" w:type="dxa"/>
            <w:shd w:val="clear" w:color="auto" w:fill="auto"/>
            <w:vAlign w:val="center"/>
            <w:hideMark/>
          </w:tcPr>
          <w:p w:rsidR="00270845" w:rsidRPr="009F689C" w:rsidRDefault="00270845" w:rsidP="00270845">
            <w:pPr>
              <w:jc w:val="both"/>
              <w:rPr>
                <w:bCs/>
              </w:rPr>
            </w:pPr>
            <w:r w:rsidRPr="009F689C">
              <w:rPr>
                <w:bCs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970 349,4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947 494,2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97,6</w:t>
            </w:r>
          </w:p>
        </w:tc>
      </w:tr>
      <w:tr w:rsidR="00270845" w:rsidRPr="0027428C" w:rsidTr="00FC2A18">
        <w:trPr>
          <w:trHeight w:val="315"/>
        </w:trPr>
        <w:tc>
          <w:tcPr>
            <w:tcW w:w="3936" w:type="dxa"/>
            <w:shd w:val="clear" w:color="000000" w:fill="FFFFFF"/>
            <w:vAlign w:val="center"/>
            <w:hideMark/>
          </w:tcPr>
          <w:p w:rsidR="00270845" w:rsidRPr="009F689C" w:rsidRDefault="00270845" w:rsidP="00270845">
            <w:pPr>
              <w:jc w:val="both"/>
              <w:rPr>
                <w:bCs/>
              </w:rPr>
            </w:pPr>
            <w:r w:rsidRPr="009F689C">
              <w:rPr>
                <w:bCs/>
              </w:rPr>
              <w:t>Культура, кинематография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47 649,5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46 594,1</w:t>
            </w:r>
            <w:r w:rsidR="003D0F7D" w:rsidRPr="009F689C">
              <w:t xml:space="preserve">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97,8</w:t>
            </w:r>
          </w:p>
        </w:tc>
      </w:tr>
      <w:tr w:rsidR="00270845" w:rsidRPr="0027428C" w:rsidTr="00FC2A18">
        <w:trPr>
          <w:trHeight w:val="312"/>
        </w:trPr>
        <w:tc>
          <w:tcPr>
            <w:tcW w:w="3936" w:type="dxa"/>
            <w:shd w:val="clear" w:color="auto" w:fill="auto"/>
            <w:vAlign w:val="center"/>
            <w:hideMark/>
          </w:tcPr>
          <w:p w:rsidR="00270845" w:rsidRPr="009F689C" w:rsidRDefault="00270845" w:rsidP="00270845">
            <w:pPr>
              <w:jc w:val="both"/>
              <w:rPr>
                <w:bCs/>
              </w:rPr>
            </w:pPr>
            <w:r w:rsidRPr="009F689C">
              <w:rPr>
                <w:bCs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261,0</w:t>
            </w:r>
            <w:r w:rsidR="003D0F7D" w:rsidRPr="009F689C"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259,1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99,3</w:t>
            </w:r>
          </w:p>
        </w:tc>
      </w:tr>
      <w:tr w:rsidR="00270845" w:rsidRPr="0027428C" w:rsidTr="00FC2A18">
        <w:trPr>
          <w:trHeight w:val="312"/>
        </w:trPr>
        <w:tc>
          <w:tcPr>
            <w:tcW w:w="3936" w:type="dxa"/>
            <w:shd w:val="clear" w:color="auto" w:fill="auto"/>
            <w:vAlign w:val="center"/>
            <w:hideMark/>
          </w:tcPr>
          <w:p w:rsidR="00270845" w:rsidRPr="009F689C" w:rsidRDefault="00270845" w:rsidP="00270845">
            <w:pPr>
              <w:jc w:val="both"/>
              <w:rPr>
                <w:bCs/>
              </w:rPr>
            </w:pPr>
            <w:r w:rsidRPr="009F689C">
              <w:rPr>
                <w:bCs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37 241,4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36 977,3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99,3</w:t>
            </w:r>
          </w:p>
        </w:tc>
      </w:tr>
      <w:tr w:rsidR="00270845" w:rsidRPr="0027428C" w:rsidTr="00FC2A18">
        <w:trPr>
          <w:trHeight w:val="312"/>
        </w:trPr>
        <w:tc>
          <w:tcPr>
            <w:tcW w:w="3936" w:type="dxa"/>
            <w:shd w:val="clear" w:color="auto" w:fill="auto"/>
            <w:vAlign w:val="center"/>
            <w:hideMark/>
          </w:tcPr>
          <w:p w:rsidR="00270845" w:rsidRPr="009F689C" w:rsidRDefault="00270845" w:rsidP="00270845">
            <w:pPr>
              <w:jc w:val="both"/>
              <w:rPr>
                <w:bCs/>
              </w:rPr>
            </w:pPr>
            <w:r w:rsidRPr="009F689C">
              <w:rPr>
                <w:bCs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1 520,7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1 520,7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9F689C" w:rsidRDefault="003D0F7D" w:rsidP="00270845">
            <w:pPr>
              <w:jc w:val="right"/>
            </w:pPr>
            <w:r w:rsidRPr="009F689C">
              <w:t>100,0</w:t>
            </w:r>
          </w:p>
        </w:tc>
      </w:tr>
      <w:tr w:rsidR="00270845" w:rsidRPr="0027428C" w:rsidTr="00FC2A18">
        <w:trPr>
          <w:trHeight w:val="300"/>
        </w:trPr>
        <w:tc>
          <w:tcPr>
            <w:tcW w:w="3936" w:type="dxa"/>
            <w:shd w:val="clear" w:color="auto" w:fill="auto"/>
            <w:vAlign w:val="center"/>
            <w:hideMark/>
          </w:tcPr>
          <w:p w:rsidR="00270845" w:rsidRPr="009F689C" w:rsidRDefault="00270845" w:rsidP="00270845">
            <w:pPr>
              <w:jc w:val="both"/>
              <w:rPr>
                <w:bCs/>
              </w:rPr>
            </w:pPr>
            <w:r w:rsidRPr="009F689C">
              <w:rPr>
                <w:bCs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3D0F7D">
            <w:pPr>
              <w:jc w:val="right"/>
            </w:pPr>
            <w:r w:rsidRPr="009F689C">
              <w:t>3 912,6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3D0F7D">
            <w:pPr>
              <w:jc w:val="right"/>
            </w:pPr>
            <w:r w:rsidRPr="009F689C">
              <w:t>3 912,6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9F689C" w:rsidRDefault="000C1AEB" w:rsidP="00270845">
            <w:pPr>
              <w:jc w:val="right"/>
            </w:pPr>
            <w:r w:rsidRPr="009F689C">
              <w:t>100,0</w:t>
            </w:r>
          </w:p>
        </w:tc>
      </w:tr>
      <w:tr w:rsidR="00270845" w:rsidRPr="0027428C" w:rsidTr="00FC2A18">
        <w:trPr>
          <w:trHeight w:val="936"/>
        </w:trPr>
        <w:tc>
          <w:tcPr>
            <w:tcW w:w="3936" w:type="dxa"/>
            <w:shd w:val="clear" w:color="auto" w:fill="auto"/>
            <w:vAlign w:val="center"/>
            <w:hideMark/>
          </w:tcPr>
          <w:p w:rsidR="00270845" w:rsidRPr="009F689C" w:rsidRDefault="00270845" w:rsidP="00270845">
            <w:pPr>
              <w:jc w:val="both"/>
              <w:rPr>
                <w:bCs/>
              </w:rPr>
            </w:pPr>
            <w:r w:rsidRPr="009F689C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120 022,6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845" w:rsidRPr="009F689C" w:rsidRDefault="009F689C" w:rsidP="00270845">
            <w:pPr>
              <w:jc w:val="right"/>
            </w:pPr>
            <w:r w:rsidRPr="009F689C">
              <w:t>120 022,6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0845" w:rsidRPr="009F689C" w:rsidRDefault="000C1AEB" w:rsidP="00270845">
            <w:pPr>
              <w:jc w:val="right"/>
            </w:pPr>
            <w:r w:rsidRPr="009F689C">
              <w:t>100,0</w:t>
            </w:r>
          </w:p>
        </w:tc>
      </w:tr>
      <w:tr w:rsidR="00FC2A18" w:rsidRPr="0027428C" w:rsidTr="00FC2A18">
        <w:trPr>
          <w:trHeight w:val="703"/>
        </w:trPr>
        <w:tc>
          <w:tcPr>
            <w:tcW w:w="3936" w:type="dxa"/>
            <w:shd w:val="clear" w:color="auto" w:fill="auto"/>
            <w:vAlign w:val="center"/>
            <w:hideMark/>
          </w:tcPr>
          <w:p w:rsidR="00FC2A18" w:rsidRPr="00AE13BD" w:rsidRDefault="00FC2A18" w:rsidP="00270845">
            <w:pPr>
              <w:jc w:val="both"/>
              <w:rPr>
                <w:b/>
                <w:bCs/>
              </w:rPr>
            </w:pPr>
            <w:r w:rsidRPr="00AE13BD">
              <w:rPr>
                <w:b/>
                <w:bCs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2A18" w:rsidRPr="00AE13BD" w:rsidRDefault="009F689C" w:rsidP="00270845">
            <w:pPr>
              <w:jc w:val="right"/>
              <w:rPr>
                <w:b/>
              </w:rPr>
            </w:pPr>
            <w:r w:rsidRPr="00AE13BD">
              <w:rPr>
                <w:b/>
              </w:rPr>
              <w:t>1 459 646,1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C2A18" w:rsidRPr="00AE13BD" w:rsidRDefault="009F689C" w:rsidP="00270845">
            <w:pPr>
              <w:jc w:val="right"/>
              <w:rPr>
                <w:b/>
              </w:rPr>
            </w:pPr>
            <w:r w:rsidRPr="00AE13BD">
              <w:rPr>
                <w:b/>
              </w:rPr>
              <w:t>1 428 295,4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C2A18" w:rsidRPr="00AE13BD" w:rsidRDefault="009F689C" w:rsidP="00270845">
            <w:pPr>
              <w:jc w:val="right"/>
              <w:rPr>
                <w:b/>
              </w:rPr>
            </w:pPr>
            <w:r w:rsidRPr="00AE13BD">
              <w:rPr>
                <w:b/>
              </w:rPr>
              <w:t>97,9</w:t>
            </w:r>
          </w:p>
        </w:tc>
      </w:tr>
    </w:tbl>
    <w:p w:rsidR="00C46048" w:rsidRPr="0027428C" w:rsidRDefault="00C46048" w:rsidP="00C46048">
      <w:pPr>
        <w:pStyle w:val="a3"/>
        <w:ind w:firstLine="708"/>
        <w:jc w:val="both"/>
        <w:rPr>
          <w:b w:val="0"/>
          <w:sz w:val="26"/>
          <w:szCs w:val="26"/>
          <w:highlight w:val="yellow"/>
        </w:rPr>
      </w:pPr>
    </w:p>
    <w:p w:rsidR="006839CD" w:rsidRPr="00613430" w:rsidRDefault="006839CD" w:rsidP="00EE325B">
      <w:pPr>
        <w:pStyle w:val="a3"/>
        <w:spacing w:line="276" w:lineRule="auto"/>
        <w:ind w:firstLine="708"/>
        <w:jc w:val="both"/>
        <w:rPr>
          <w:b w:val="0"/>
          <w:sz w:val="26"/>
          <w:szCs w:val="26"/>
        </w:rPr>
      </w:pPr>
      <w:r w:rsidRPr="00613430">
        <w:rPr>
          <w:b w:val="0"/>
          <w:sz w:val="26"/>
          <w:szCs w:val="26"/>
        </w:rPr>
        <w:t xml:space="preserve">Основную долю занимают </w:t>
      </w:r>
      <w:r w:rsidR="00CD621B" w:rsidRPr="00613430">
        <w:rPr>
          <w:b w:val="0"/>
          <w:sz w:val="26"/>
          <w:szCs w:val="26"/>
        </w:rPr>
        <w:t>расходы на образование (</w:t>
      </w:r>
      <w:r w:rsidR="009F689C" w:rsidRPr="00613430">
        <w:rPr>
          <w:b w:val="0"/>
          <w:sz w:val="26"/>
          <w:szCs w:val="26"/>
        </w:rPr>
        <w:t>66,3</w:t>
      </w:r>
      <w:r w:rsidR="00CD621B" w:rsidRPr="00613430">
        <w:rPr>
          <w:b w:val="0"/>
          <w:sz w:val="26"/>
          <w:szCs w:val="26"/>
        </w:rPr>
        <w:t>%), общегосударственные вопросы (</w:t>
      </w:r>
      <w:r w:rsidR="009F689C" w:rsidRPr="00613430">
        <w:rPr>
          <w:b w:val="0"/>
          <w:sz w:val="26"/>
          <w:szCs w:val="26"/>
        </w:rPr>
        <w:t>10,3</w:t>
      </w:r>
      <w:r w:rsidR="00CD621B" w:rsidRPr="00613430">
        <w:rPr>
          <w:b w:val="0"/>
          <w:sz w:val="26"/>
          <w:szCs w:val="26"/>
        </w:rPr>
        <w:t>%), межбюд</w:t>
      </w:r>
      <w:r w:rsidR="0069092F" w:rsidRPr="00613430">
        <w:rPr>
          <w:b w:val="0"/>
          <w:sz w:val="26"/>
          <w:szCs w:val="26"/>
        </w:rPr>
        <w:t>жетные трансферты (</w:t>
      </w:r>
      <w:r w:rsidR="009F689C" w:rsidRPr="00613430">
        <w:rPr>
          <w:b w:val="0"/>
          <w:sz w:val="26"/>
          <w:szCs w:val="26"/>
        </w:rPr>
        <w:t>8,4</w:t>
      </w:r>
      <w:r w:rsidR="0069092F" w:rsidRPr="00613430">
        <w:rPr>
          <w:b w:val="0"/>
          <w:sz w:val="26"/>
          <w:szCs w:val="26"/>
        </w:rPr>
        <w:t xml:space="preserve">%), </w:t>
      </w:r>
      <w:r w:rsidR="009F689C" w:rsidRPr="00613430">
        <w:rPr>
          <w:b w:val="0"/>
          <w:sz w:val="26"/>
          <w:szCs w:val="26"/>
        </w:rPr>
        <w:t>жилищно-коммунальное хозяйство</w:t>
      </w:r>
      <w:r w:rsidR="00CD621B" w:rsidRPr="00613430">
        <w:rPr>
          <w:b w:val="0"/>
          <w:sz w:val="26"/>
          <w:szCs w:val="26"/>
        </w:rPr>
        <w:t xml:space="preserve"> (</w:t>
      </w:r>
      <w:r w:rsidR="00C90D24" w:rsidRPr="00613430">
        <w:rPr>
          <w:b w:val="0"/>
          <w:sz w:val="26"/>
          <w:szCs w:val="26"/>
        </w:rPr>
        <w:t>7</w:t>
      </w:r>
      <w:r w:rsidR="00CD621B" w:rsidRPr="00613430">
        <w:rPr>
          <w:b w:val="0"/>
          <w:sz w:val="26"/>
          <w:szCs w:val="26"/>
        </w:rPr>
        <w:t>,</w:t>
      </w:r>
      <w:r w:rsidR="009F689C" w:rsidRPr="00613430">
        <w:rPr>
          <w:b w:val="0"/>
          <w:sz w:val="26"/>
          <w:szCs w:val="26"/>
        </w:rPr>
        <w:t>6</w:t>
      </w:r>
      <w:r w:rsidR="00CD621B" w:rsidRPr="00613430">
        <w:rPr>
          <w:b w:val="0"/>
          <w:sz w:val="26"/>
          <w:szCs w:val="26"/>
        </w:rPr>
        <w:t>%), культуру (3,</w:t>
      </w:r>
      <w:r w:rsidR="009F689C" w:rsidRPr="00613430">
        <w:rPr>
          <w:b w:val="0"/>
          <w:sz w:val="26"/>
          <w:szCs w:val="26"/>
        </w:rPr>
        <w:t>3</w:t>
      </w:r>
      <w:r w:rsidR="00CD621B" w:rsidRPr="00613430">
        <w:rPr>
          <w:b w:val="0"/>
          <w:sz w:val="26"/>
          <w:szCs w:val="26"/>
        </w:rPr>
        <w:t>%), социальную политику (2,</w:t>
      </w:r>
      <w:r w:rsidR="00613430" w:rsidRPr="00613430">
        <w:rPr>
          <w:b w:val="0"/>
          <w:sz w:val="26"/>
          <w:szCs w:val="26"/>
        </w:rPr>
        <w:t>6</w:t>
      </w:r>
      <w:r w:rsidR="00CD621B" w:rsidRPr="00613430">
        <w:rPr>
          <w:b w:val="0"/>
          <w:sz w:val="26"/>
          <w:szCs w:val="26"/>
        </w:rPr>
        <w:t>%).</w:t>
      </w:r>
    </w:p>
    <w:p w:rsidR="00CD621B" w:rsidRPr="0027428C" w:rsidRDefault="00CD621B" w:rsidP="006839CD">
      <w:pPr>
        <w:pStyle w:val="a3"/>
        <w:ind w:firstLine="708"/>
        <w:jc w:val="both"/>
        <w:rPr>
          <w:b w:val="0"/>
          <w:sz w:val="26"/>
          <w:szCs w:val="26"/>
          <w:highlight w:val="yellow"/>
        </w:rPr>
      </w:pPr>
    </w:p>
    <w:p w:rsidR="0079418F" w:rsidRPr="00613430" w:rsidRDefault="0079418F" w:rsidP="0079418F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613430">
        <w:rPr>
          <w:b/>
          <w:bCs/>
          <w:color w:val="000000"/>
          <w:sz w:val="26"/>
          <w:szCs w:val="26"/>
        </w:rPr>
        <w:t xml:space="preserve">Муниципальная программа </w:t>
      </w:r>
    </w:p>
    <w:p w:rsidR="0079418F" w:rsidRPr="00613430" w:rsidRDefault="0079418F" w:rsidP="0079418F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613430">
        <w:rPr>
          <w:b/>
          <w:bCs/>
          <w:color w:val="000000"/>
          <w:sz w:val="26"/>
          <w:szCs w:val="26"/>
        </w:rPr>
        <w:t>"Развитие образования Черемховского района" на 2018-2023 годы</w:t>
      </w:r>
    </w:p>
    <w:p w:rsidR="0079418F" w:rsidRPr="00613430" w:rsidRDefault="0079418F" w:rsidP="0079418F">
      <w:pPr>
        <w:ind w:firstLine="709"/>
        <w:jc w:val="center"/>
        <w:rPr>
          <w:b/>
          <w:bCs/>
          <w:sz w:val="26"/>
          <w:szCs w:val="26"/>
        </w:rPr>
      </w:pPr>
    </w:p>
    <w:p w:rsidR="0079418F" w:rsidRPr="00613430" w:rsidRDefault="004A665E" w:rsidP="00EE325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613430">
        <w:rPr>
          <w:sz w:val="26"/>
          <w:szCs w:val="26"/>
        </w:rPr>
        <w:t>На 20</w:t>
      </w:r>
      <w:r w:rsidR="00613430" w:rsidRPr="00613430">
        <w:rPr>
          <w:sz w:val="26"/>
          <w:szCs w:val="26"/>
        </w:rPr>
        <w:t>20</w:t>
      </w:r>
      <w:r w:rsidRPr="00613430">
        <w:rPr>
          <w:sz w:val="26"/>
          <w:szCs w:val="26"/>
        </w:rPr>
        <w:t xml:space="preserve"> год  муниципальная программа «Развитие образования Черемховского района» утверждена в объеме </w:t>
      </w:r>
      <w:r w:rsidR="00613430" w:rsidRPr="00613430">
        <w:rPr>
          <w:sz w:val="26"/>
          <w:szCs w:val="26"/>
        </w:rPr>
        <w:t>978 744,3</w:t>
      </w:r>
      <w:r w:rsidRPr="00613430">
        <w:rPr>
          <w:sz w:val="26"/>
          <w:szCs w:val="26"/>
        </w:rPr>
        <w:t xml:space="preserve"> тыс. руб., исполнена в сумме </w:t>
      </w:r>
      <w:r w:rsidR="00613430" w:rsidRPr="00613430">
        <w:rPr>
          <w:sz w:val="26"/>
          <w:szCs w:val="26"/>
        </w:rPr>
        <w:t>955 977,2</w:t>
      </w:r>
      <w:r w:rsidRPr="00613430">
        <w:rPr>
          <w:sz w:val="26"/>
          <w:szCs w:val="26"/>
        </w:rPr>
        <w:t xml:space="preserve"> тыс. руб. (</w:t>
      </w:r>
      <w:r w:rsidR="00613430" w:rsidRPr="00613430">
        <w:rPr>
          <w:sz w:val="26"/>
          <w:szCs w:val="26"/>
        </w:rPr>
        <w:t>97,7</w:t>
      </w:r>
      <w:r w:rsidRPr="00613430">
        <w:rPr>
          <w:sz w:val="26"/>
          <w:szCs w:val="26"/>
        </w:rPr>
        <w:t>%).</w:t>
      </w:r>
    </w:p>
    <w:p w:rsidR="0079418F" w:rsidRPr="00613430" w:rsidRDefault="004A665E" w:rsidP="00EE325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613430">
        <w:rPr>
          <w:sz w:val="26"/>
          <w:szCs w:val="26"/>
        </w:rPr>
        <w:t>Исполнение</w:t>
      </w:r>
      <w:r w:rsidR="0079418F" w:rsidRPr="00613430">
        <w:rPr>
          <w:sz w:val="26"/>
          <w:szCs w:val="26"/>
        </w:rPr>
        <w:t xml:space="preserve"> муниципальной  программы </w:t>
      </w:r>
      <w:r w:rsidRPr="00613430">
        <w:rPr>
          <w:sz w:val="26"/>
          <w:szCs w:val="26"/>
        </w:rPr>
        <w:t>в разрезе подпрограмм сложилось следующим образом.</w:t>
      </w:r>
    </w:p>
    <w:p w:rsidR="0079418F" w:rsidRPr="00613430" w:rsidRDefault="0079418F" w:rsidP="007941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9418F" w:rsidRPr="00613430" w:rsidRDefault="0079418F" w:rsidP="0079418F">
      <w:pPr>
        <w:ind w:firstLine="720"/>
        <w:jc w:val="right"/>
        <w:rPr>
          <w:sz w:val="26"/>
          <w:szCs w:val="26"/>
        </w:rPr>
      </w:pPr>
      <w:r w:rsidRPr="00613430">
        <w:rPr>
          <w:sz w:val="26"/>
          <w:szCs w:val="26"/>
        </w:rPr>
        <w:t>(тыс. рублей)</w:t>
      </w:r>
    </w:p>
    <w:tbl>
      <w:tblPr>
        <w:tblW w:w="9683" w:type="dxa"/>
        <w:jc w:val="center"/>
        <w:tblInd w:w="-3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2"/>
        <w:gridCol w:w="1397"/>
        <w:gridCol w:w="1418"/>
        <w:gridCol w:w="1296"/>
      </w:tblGrid>
      <w:tr w:rsidR="0079418F" w:rsidRPr="00613430" w:rsidTr="0079418F">
        <w:trPr>
          <w:trHeight w:val="20"/>
          <w:tblHeader/>
          <w:jc w:val="center"/>
        </w:trPr>
        <w:tc>
          <w:tcPr>
            <w:tcW w:w="5572" w:type="dxa"/>
            <w:vAlign w:val="center"/>
          </w:tcPr>
          <w:p w:rsidR="0079418F" w:rsidRPr="00613430" w:rsidRDefault="0079418F" w:rsidP="0079418F">
            <w:pPr>
              <w:jc w:val="center"/>
              <w:rPr>
                <w:b/>
                <w:sz w:val="18"/>
                <w:szCs w:val="18"/>
              </w:rPr>
            </w:pPr>
            <w:r w:rsidRPr="0061343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397" w:type="dxa"/>
            <w:vAlign w:val="center"/>
          </w:tcPr>
          <w:p w:rsidR="0079418F" w:rsidRPr="00613430" w:rsidRDefault="004A665E" w:rsidP="00613430">
            <w:pPr>
              <w:jc w:val="center"/>
              <w:rPr>
                <w:b/>
                <w:sz w:val="18"/>
                <w:szCs w:val="18"/>
              </w:rPr>
            </w:pPr>
            <w:r w:rsidRPr="00613430">
              <w:rPr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1418" w:type="dxa"/>
            <w:vAlign w:val="center"/>
          </w:tcPr>
          <w:p w:rsidR="0079418F" w:rsidRPr="00613430" w:rsidRDefault="004A665E" w:rsidP="0079418F">
            <w:pPr>
              <w:jc w:val="center"/>
              <w:rPr>
                <w:b/>
                <w:sz w:val="18"/>
                <w:szCs w:val="18"/>
              </w:rPr>
            </w:pPr>
            <w:r w:rsidRPr="00613430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296" w:type="dxa"/>
            <w:vAlign w:val="center"/>
          </w:tcPr>
          <w:p w:rsidR="0079418F" w:rsidRPr="00613430" w:rsidRDefault="004A665E" w:rsidP="0079418F">
            <w:pPr>
              <w:jc w:val="center"/>
              <w:rPr>
                <w:b/>
                <w:sz w:val="18"/>
                <w:szCs w:val="18"/>
              </w:rPr>
            </w:pPr>
            <w:r w:rsidRPr="00613430">
              <w:rPr>
                <w:b/>
                <w:sz w:val="18"/>
                <w:szCs w:val="18"/>
              </w:rPr>
              <w:t>Процент исполнения</w:t>
            </w:r>
          </w:p>
        </w:tc>
      </w:tr>
      <w:tr w:rsidR="0079418F" w:rsidRPr="0027428C" w:rsidTr="0079418F">
        <w:trPr>
          <w:trHeight w:val="20"/>
          <w:tblHeader/>
          <w:jc w:val="center"/>
        </w:trPr>
        <w:tc>
          <w:tcPr>
            <w:tcW w:w="5572" w:type="dxa"/>
            <w:vAlign w:val="center"/>
          </w:tcPr>
          <w:p w:rsidR="0079418F" w:rsidRPr="00613430" w:rsidRDefault="0079418F" w:rsidP="0079418F">
            <w:pPr>
              <w:jc w:val="center"/>
              <w:rPr>
                <w:b/>
                <w:sz w:val="18"/>
                <w:szCs w:val="18"/>
              </w:rPr>
            </w:pPr>
            <w:r w:rsidRPr="0061343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97" w:type="dxa"/>
            <w:vAlign w:val="center"/>
          </w:tcPr>
          <w:p w:rsidR="0079418F" w:rsidRPr="00613430" w:rsidRDefault="0079418F" w:rsidP="0079418F">
            <w:pPr>
              <w:jc w:val="center"/>
              <w:rPr>
                <w:b/>
                <w:sz w:val="18"/>
                <w:szCs w:val="18"/>
              </w:rPr>
            </w:pPr>
            <w:r w:rsidRPr="0061343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79418F" w:rsidRPr="00613430" w:rsidRDefault="0079418F" w:rsidP="0079418F">
            <w:pPr>
              <w:jc w:val="center"/>
              <w:rPr>
                <w:b/>
                <w:sz w:val="18"/>
                <w:szCs w:val="18"/>
              </w:rPr>
            </w:pPr>
            <w:r w:rsidRPr="0061343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96" w:type="dxa"/>
            <w:vAlign w:val="center"/>
          </w:tcPr>
          <w:p w:rsidR="0079418F" w:rsidRPr="00613430" w:rsidRDefault="0079418F" w:rsidP="0079418F">
            <w:pPr>
              <w:jc w:val="center"/>
              <w:rPr>
                <w:b/>
                <w:sz w:val="18"/>
                <w:szCs w:val="18"/>
              </w:rPr>
            </w:pPr>
            <w:r w:rsidRPr="00613430">
              <w:rPr>
                <w:b/>
                <w:sz w:val="18"/>
                <w:szCs w:val="18"/>
              </w:rPr>
              <w:t>4</w:t>
            </w:r>
          </w:p>
        </w:tc>
      </w:tr>
      <w:tr w:rsidR="0079418F" w:rsidRPr="0027428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613430" w:rsidRDefault="0079418F" w:rsidP="0079418F">
            <w:pPr>
              <w:rPr>
                <w:b/>
              </w:rPr>
            </w:pPr>
            <w:r w:rsidRPr="00613430">
              <w:rPr>
                <w:b/>
              </w:rPr>
              <w:t>Муниципальная программа «Развитие образования Черемховского района» на 2018-2023 годы, всего:</w:t>
            </w:r>
          </w:p>
        </w:tc>
        <w:tc>
          <w:tcPr>
            <w:tcW w:w="1397" w:type="dxa"/>
            <w:vAlign w:val="center"/>
          </w:tcPr>
          <w:p w:rsidR="0079418F" w:rsidRPr="00613430" w:rsidRDefault="00613430" w:rsidP="0079418F">
            <w:pPr>
              <w:ind w:left="-122" w:hanging="56"/>
              <w:jc w:val="right"/>
              <w:rPr>
                <w:b/>
                <w:color w:val="000000"/>
              </w:rPr>
            </w:pPr>
            <w:r w:rsidRPr="00613430">
              <w:rPr>
                <w:b/>
                <w:color w:val="000000"/>
              </w:rPr>
              <w:t>978 744,3</w:t>
            </w:r>
          </w:p>
        </w:tc>
        <w:tc>
          <w:tcPr>
            <w:tcW w:w="1418" w:type="dxa"/>
            <w:vAlign w:val="center"/>
          </w:tcPr>
          <w:p w:rsidR="0079418F" w:rsidRPr="00613430" w:rsidRDefault="00613430" w:rsidP="0079418F">
            <w:pPr>
              <w:ind w:left="-122" w:right="-4"/>
              <w:jc w:val="right"/>
              <w:rPr>
                <w:b/>
                <w:color w:val="000000"/>
              </w:rPr>
            </w:pPr>
            <w:r w:rsidRPr="00613430">
              <w:rPr>
                <w:b/>
                <w:color w:val="000000"/>
              </w:rPr>
              <w:t>955 977,2</w:t>
            </w:r>
          </w:p>
        </w:tc>
        <w:tc>
          <w:tcPr>
            <w:tcW w:w="1296" w:type="dxa"/>
            <w:vAlign w:val="center"/>
          </w:tcPr>
          <w:p w:rsidR="0079418F" w:rsidRPr="00613430" w:rsidRDefault="00613430" w:rsidP="0079418F">
            <w:pPr>
              <w:ind w:left="-122" w:right="-37"/>
              <w:jc w:val="right"/>
              <w:rPr>
                <w:b/>
                <w:color w:val="000000"/>
              </w:rPr>
            </w:pPr>
            <w:r w:rsidRPr="00613430">
              <w:rPr>
                <w:b/>
                <w:color w:val="000000"/>
              </w:rPr>
              <w:t>97,7</w:t>
            </w:r>
          </w:p>
        </w:tc>
      </w:tr>
      <w:tr w:rsidR="0079418F" w:rsidRPr="0027428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613430" w:rsidRDefault="0079418F" w:rsidP="0079418F">
            <w:r w:rsidRPr="00613430">
              <w:rPr>
                <w:i/>
              </w:rPr>
              <w:t>в том числе:</w:t>
            </w:r>
          </w:p>
        </w:tc>
        <w:tc>
          <w:tcPr>
            <w:tcW w:w="1397" w:type="dxa"/>
            <w:vAlign w:val="center"/>
          </w:tcPr>
          <w:p w:rsidR="0079418F" w:rsidRPr="0027428C" w:rsidRDefault="0079418F" w:rsidP="0079418F">
            <w:pPr>
              <w:ind w:left="-122"/>
              <w:jc w:val="right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79418F" w:rsidRPr="0027428C" w:rsidRDefault="0079418F" w:rsidP="0079418F">
            <w:pPr>
              <w:ind w:left="-122" w:right="-4"/>
              <w:jc w:val="right"/>
              <w:rPr>
                <w:highlight w:val="yellow"/>
              </w:rPr>
            </w:pPr>
          </w:p>
        </w:tc>
        <w:tc>
          <w:tcPr>
            <w:tcW w:w="1296" w:type="dxa"/>
            <w:vAlign w:val="center"/>
          </w:tcPr>
          <w:p w:rsidR="0079418F" w:rsidRPr="0027428C" w:rsidRDefault="0079418F" w:rsidP="0079418F">
            <w:pPr>
              <w:ind w:left="-122" w:right="-37"/>
              <w:jc w:val="right"/>
              <w:rPr>
                <w:highlight w:val="yellow"/>
              </w:rPr>
            </w:pPr>
          </w:p>
        </w:tc>
      </w:tr>
      <w:tr w:rsidR="0079418F" w:rsidRPr="00613430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613430" w:rsidRDefault="0079418F" w:rsidP="0079418F">
            <w:r w:rsidRPr="00613430">
              <w:t>Подпрограмма "Развитие дошкольного, общего и дополнительного образования" на 2018-2023 годы</w:t>
            </w:r>
          </w:p>
        </w:tc>
        <w:tc>
          <w:tcPr>
            <w:tcW w:w="1397" w:type="dxa"/>
            <w:vAlign w:val="center"/>
          </w:tcPr>
          <w:p w:rsidR="0079418F" w:rsidRPr="00613430" w:rsidRDefault="00613430" w:rsidP="006C4D1D">
            <w:pPr>
              <w:ind w:left="-122" w:hanging="70"/>
              <w:jc w:val="right"/>
              <w:rPr>
                <w:color w:val="000000"/>
              </w:rPr>
            </w:pPr>
            <w:r w:rsidRPr="00613430">
              <w:rPr>
                <w:color w:val="000000"/>
              </w:rPr>
              <w:t>963 134,0</w:t>
            </w:r>
          </w:p>
        </w:tc>
        <w:tc>
          <w:tcPr>
            <w:tcW w:w="1418" w:type="dxa"/>
            <w:vAlign w:val="center"/>
          </w:tcPr>
          <w:p w:rsidR="0079418F" w:rsidRPr="00613430" w:rsidRDefault="00613430" w:rsidP="0079418F">
            <w:pPr>
              <w:ind w:left="-122" w:right="-4"/>
              <w:jc w:val="right"/>
              <w:rPr>
                <w:color w:val="000000"/>
              </w:rPr>
            </w:pPr>
            <w:r w:rsidRPr="00613430">
              <w:rPr>
                <w:color w:val="000000"/>
              </w:rPr>
              <w:t>940 460,7</w:t>
            </w:r>
          </w:p>
        </w:tc>
        <w:tc>
          <w:tcPr>
            <w:tcW w:w="1296" w:type="dxa"/>
            <w:vAlign w:val="center"/>
          </w:tcPr>
          <w:p w:rsidR="0079418F" w:rsidRPr="00613430" w:rsidRDefault="00613430" w:rsidP="0079418F">
            <w:pPr>
              <w:ind w:left="-122" w:right="-37"/>
              <w:jc w:val="right"/>
              <w:rPr>
                <w:color w:val="000000"/>
              </w:rPr>
            </w:pPr>
            <w:r w:rsidRPr="00613430">
              <w:rPr>
                <w:color w:val="000000"/>
              </w:rPr>
              <w:t>97,6</w:t>
            </w:r>
          </w:p>
        </w:tc>
      </w:tr>
      <w:tr w:rsidR="0079418F" w:rsidRPr="00613430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613430" w:rsidRDefault="0079418F" w:rsidP="0079418F">
            <w:r w:rsidRPr="00613430">
              <w:t>Подпрограмма "Обеспечение реализации муниципальной программы и прочие мероприятия в области образования" на 2018 – 2023 годы</w:t>
            </w:r>
          </w:p>
        </w:tc>
        <w:tc>
          <w:tcPr>
            <w:tcW w:w="1397" w:type="dxa"/>
            <w:vAlign w:val="center"/>
          </w:tcPr>
          <w:p w:rsidR="0079418F" w:rsidRPr="00613430" w:rsidRDefault="00613430" w:rsidP="0079418F">
            <w:pPr>
              <w:ind w:left="-122"/>
              <w:jc w:val="right"/>
              <w:rPr>
                <w:color w:val="000000"/>
              </w:rPr>
            </w:pPr>
            <w:r w:rsidRPr="00613430">
              <w:rPr>
                <w:color w:val="000000"/>
              </w:rPr>
              <w:t>15 610,3</w:t>
            </w:r>
          </w:p>
        </w:tc>
        <w:tc>
          <w:tcPr>
            <w:tcW w:w="1418" w:type="dxa"/>
            <w:vAlign w:val="center"/>
          </w:tcPr>
          <w:p w:rsidR="0079418F" w:rsidRPr="00613430" w:rsidRDefault="00613430" w:rsidP="0079418F">
            <w:pPr>
              <w:ind w:left="-122" w:right="-4"/>
              <w:jc w:val="right"/>
              <w:rPr>
                <w:color w:val="000000"/>
              </w:rPr>
            </w:pPr>
            <w:r w:rsidRPr="00613430">
              <w:rPr>
                <w:color w:val="000000"/>
              </w:rPr>
              <w:t>15 516,5</w:t>
            </w:r>
          </w:p>
        </w:tc>
        <w:tc>
          <w:tcPr>
            <w:tcW w:w="1296" w:type="dxa"/>
            <w:vAlign w:val="center"/>
          </w:tcPr>
          <w:p w:rsidR="0079418F" w:rsidRPr="00613430" w:rsidRDefault="00742CA8" w:rsidP="0079418F">
            <w:pPr>
              <w:ind w:left="-122" w:right="-37"/>
              <w:jc w:val="right"/>
              <w:rPr>
                <w:color w:val="000000"/>
              </w:rPr>
            </w:pPr>
            <w:r w:rsidRPr="00613430">
              <w:rPr>
                <w:color w:val="000000"/>
              </w:rPr>
              <w:t>99,4</w:t>
            </w:r>
          </w:p>
        </w:tc>
      </w:tr>
    </w:tbl>
    <w:p w:rsidR="0079418F" w:rsidRPr="0027428C" w:rsidRDefault="0079418F" w:rsidP="0079418F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79418F" w:rsidRPr="00613430" w:rsidRDefault="0079418F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13430">
        <w:rPr>
          <w:sz w:val="26"/>
          <w:szCs w:val="26"/>
        </w:rPr>
        <w:t xml:space="preserve">В рамках реализации подпрограммы «Развитие дошкольного, общего и дополнительного образования» </w:t>
      </w:r>
      <w:r w:rsidR="006C4D1D" w:rsidRPr="00613430">
        <w:rPr>
          <w:sz w:val="26"/>
          <w:szCs w:val="26"/>
        </w:rPr>
        <w:t>осуществлены</w:t>
      </w:r>
      <w:r w:rsidRPr="00613430">
        <w:rPr>
          <w:sz w:val="26"/>
          <w:szCs w:val="26"/>
        </w:rPr>
        <w:t xml:space="preserve"> расходы: </w:t>
      </w:r>
    </w:p>
    <w:p w:rsidR="0079418F" w:rsidRPr="00BF5FEC" w:rsidRDefault="0079418F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BF5FEC">
        <w:rPr>
          <w:snapToGrid w:val="0"/>
          <w:sz w:val="26"/>
          <w:szCs w:val="26"/>
        </w:rPr>
        <w:t xml:space="preserve">- на содержание муниципальных образовательных организаций дошкольного, общего и дополнительного образования </w:t>
      </w:r>
      <w:r w:rsidR="00BE502D" w:rsidRPr="00BF5FEC">
        <w:rPr>
          <w:snapToGrid w:val="0"/>
          <w:sz w:val="26"/>
          <w:szCs w:val="26"/>
        </w:rPr>
        <w:t>за</w:t>
      </w:r>
      <w:r w:rsidRPr="00BF5FEC">
        <w:rPr>
          <w:snapToGrid w:val="0"/>
          <w:sz w:val="26"/>
          <w:szCs w:val="26"/>
        </w:rPr>
        <w:t xml:space="preserve"> 20</w:t>
      </w:r>
      <w:r w:rsidR="00613430" w:rsidRPr="00BF5FEC">
        <w:rPr>
          <w:snapToGrid w:val="0"/>
          <w:sz w:val="26"/>
          <w:szCs w:val="26"/>
        </w:rPr>
        <w:t>20</w:t>
      </w:r>
      <w:r w:rsidRPr="00BF5FEC">
        <w:rPr>
          <w:snapToGrid w:val="0"/>
          <w:sz w:val="26"/>
          <w:szCs w:val="26"/>
        </w:rPr>
        <w:t xml:space="preserve"> год</w:t>
      </w:r>
      <w:r w:rsidRPr="00BF5FEC">
        <w:rPr>
          <w:sz w:val="26"/>
          <w:szCs w:val="26"/>
        </w:rPr>
        <w:t xml:space="preserve"> в сумме </w:t>
      </w:r>
      <w:r w:rsidR="00BF5FEC" w:rsidRPr="00BF5FEC">
        <w:rPr>
          <w:sz w:val="26"/>
          <w:szCs w:val="26"/>
        </w:rPr>
        <w:t>119 496,4</w:t>
      </w:r>
      <w:r w:rsidR="006C4D1D" w:rsidRPr="00BF5FEC">
        <w:rPr>
          <w:sz w:val="26"/>
          <w:szCs w:val="26"/>
        </w:rPr>
        <w:t xml:space="preserve"> тыс. рублей</w:t>
      </w:r>
      <w:r w:rsidRPr="00BF5FEC">
        <w:rPr>
          <w:sz w:val="26"/>
          <w:szCs w:val="26"/>
        </w:rPr>
        <w:t>;</w:t>
      </w:r>
    </w:p>
    <w:p w:rsidR="0079418F" w:rsidRPr="00613430" w:rsidRDefault="0079418F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613430">
        <w:rPr>
          <w:snapToGrid w:val="0"/>
          <w:sz w:val="26"/>
          <w:szCs w:val="26"/>
        </w:rPr>
        <w:t xml:space="preserve">- на обеспечение противопожарных мероприятий в помещениях образовательных организаций в сумме </w:t>
      </w:r>
      <w:r w:rsidR="00613430">
        <w:rPr>
          <w:snapToGrid w:val="0"/>
          <w:sz w:val="26"/>
          <w:szCs w:val="26"/>
        </w:rPr>
        <w:t>3 416,5</w:t>
      </w:r>
      <w:r w:rsidRPr="00613430">
        <w:rPr>
          <w:snapToGrid w:val="0"/>
          <w:sz w:val="26"/>
          <w:szCs w:val="26"/>
        </w:rPr>
        <w:t xml:space="preserve"> тыс. рублей;</w:t>
      </w:r>
    </w:p>
    <w:p w:rsidR="0079418F" w:rsidRPr="00B00DE5" w:rsidRDefault="0079418F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B00DE5">
        <w:rPr>
          <w:sz w:val="26"/>
          <w:szCs w:val="26"/>
        </w:rPr>
        <w:t xml:space="preserve">- на проведение капитальных ремонтов общеобразовательных организаций в сумме </w:t>
      </w:r>
      <w:r w:rsidR="00EC09C5">
        <w:rPr>
          <w:sz w:val="26"/>
          <w:szCs w:val="26"/>
        </w:rPr>
        <w:t>31 325,1</w:t>
      </w:r>
      <w:r w:rsidRPr="00B00DE5">
        <w:rPr>
          <w:sz w:val="26"/>
          <w:szCs w:val="26"/>
        </w:rPr>
        <w:t xml:space="preserve"> тыс. рублей (</w:t>
      </w:r>
      <w:r w:rsidR="003E4D4C" w:rsidRPr="00B00DE5">
        <w:rPr>
          <w:sz w:val="26"/>
          <w:szCs w:val="26"/>
        </w:rPr>
        <w:t xml:space="preserve">ремонт СОШ </w:t>
      </w:r>
      <w:r w:rsidR="00BE502D" w:rsidRPr="00B00DE5">
        <w:rPr>
          <w:sz w:val="26"/>
          <w:szCs w:val="26"/>
        </w:rPr>
        <w:t>с. Голуметь</w:t>
      </w:r>
      <w:r w:rsidR="00EC09C5">
        <w:rPr>
          <w:sz w:val="26"/>
          <w:szCs w:val="26"/>
        </w:rPr>
        <w:t xml:space="preserve">, спортзал СОШ с. </w:t>
      </w:r>
      <w:proofErr w:type="spellStart"/>
      <w:r w:rsidR="00EC09C5">
        <w:rPr>
          <w:sz w:val="26"/>
          <w:szCs w:val="26"/>
        </w:rPr>
        <w:t>Алехино</w:t>
      </w:r>
      <w:proofErr w:type="spellEnd"/>
      <w:r w:rsidR="003E4D4C" w:rsidRPr="00B00DE5">
        <w:rPr>
          <w:sz w:val="26"/>
          <w:szCs w:val="26"/>
        </w:rPr>
        <w:t>)</w:t>
      </w:r>
      <w:r w:rsidRPr="00B00DE5">
        <w:rPr>
          <w:sz w:val="26"/>
          <w:szCs w:val="26"/>
        </w:rPr>
        <w:t xml:space="preserve">, а также на </w:t>
      </w:r>
      <w:r w:rsidR="00BE502D" w:rsidRPr="00B00DE5">
        <w:rPr>
          <w:sz w:val="26"/>
          <w:szCs w:val="26"/>
        </w:rPr>
        <w:t>разработку ПСД  с проверкой</w:t>
      </w:r>
      <w:r w:rsidR="003E4D4C" w:rsidRPr="00B00DE5">
        <w:rPr>
          <w:sz w:val="26"/>
          <w:szCs w:val="26"/>
        </w:rPr>
        <w:t xml:space="preserve"> достоверности сметной стоимости </w:t>
      </w:r>
      <w:r w:rsidR="00BE502D" w:rsidRPr="00B00DE5">
        <w:rPr>
          <w:sz w:val="26"/>
          <w:szCs w:val="26"/>
        </w:rPr>
        <w:t xml:space="preserve">на </w:t>
      </w:r>
      <w:r w:rsidR="003E4D4C" w:rsidRPr="00B00DE5">
        <w:rPr>
          <w:sz w:val="26"/>
          <w:szCs w:val="26"/>
        </w:rPr>
        <w:t xml:space="preserve">ремонт СОШ </w:t>
      </w:r>
      <w:r w:rsidR="00B00DE5" w:rsidRPr="00B00DE5">
        <w:rPr>
          <w:sz w:val="26"/>
          <w:szCs w:val="26"/>
        </w:rPr>
        <w:t>№ 3 п. Мих</w:t>
      </w:r>
      <w:r w:rsidR="00AD66B5">
        <w:rPr>
          <w:sz w:val="26"/>
          <w:szCs w:val="26"/>
        </w:rPr>
        <w:t>а</w:t>
      </w:r>
      <w:r w:rsidR="00B00DE5" w:rsidRPr="00B00DE5">
        <w:rPr>
          <w:sz w:val="26"/>
          <w:szCs w:val="26"/>
        </w:rPr>
        <w:t xml:space="preserve">йловка, ДОУ с. Парфеново, СОШ с. </w:t>
      </w:r>
      <w:proofErr w:type="spellStart"/>
      <w:r w:rsidR="00B00DE5" w:rsidRPr="00B00DE5">
        <w:rPr>
          <w:sz w:val="26"/>
          <w:szCs w:val="26"/>
        </w:rPr>
        <w:t>Алехино</w:t>
      </w:r>
      <w:proofErr w:type="spellEnd"/>
      <w:r w:rsidR="00B00DE5" w:rsidRPr="00B00DE5">
        <w:rPr>
          <w:sz w:val="26"/>
          <w:szCs w:val="26"/>
        </w:rPr>
        <w:t>, СОШ с. Зерновое, СОШ с. Голуметь (на установку АПС)</w:t>
      </w:r>
      <w:r w:rsidR="003E4D4C" w:rsidRPr="00B00DE5">
        <w:rPr>
          <w:sz w:val="26"/>
          <w:szCs w:val="26"/>
        </w:rPr>
        <w:t xml:space="preserve">, </w:t>
      </w:r>
      <w:r w:rsidR="00BE502D" w:rsidRPr="00B00DE5">
        <w:rPr>
          <w:sz w:val="26"/>
          <w:szCs w:val="26"/>
        </w:rPr>
        <w:t xml:space="preserve">проверку достоверности сметной стоимости ремонта </w:t>
      </w:r>
      <w:r w:rsidR="003E4D4C" w:rsidRPr="00B00DE5">
        <w:rPr>
          <w:sz w:val="26"/>
          <w:szCs w:val="26"/>
        </w:rPr>
        <w:t xml:space="preserve">СОШ </w:t>
      </w:r>
      <w:r w:rsidR="00BE502D" w:rsidRPr="00B00DE5">
        <w:rPr>
          <w:sz w:val="26"/>
          <w:szCs w:val="26"/>
        </w:rPr>
        <w:t xml:space="preserve">с. </w:t>
      </w:r>
      <w:proofErr w:type="spellStart"/>
      <w:r w:rsidR="00B00DE5" w:rsidRPr="00B00DE5">
        <w:rPr>
          <w:sz w:val="26"/>
          <w:szCs w:val="26"/>
        </w:rPr>
        <w:t>Онот</w:t>
      </w:r>
      <w:proofErr w:type="spellEnd"/>
      <w:r w:rsidR="00B00DE5" w:rsidRPr="00B00DE5">
        <w:rPr>
          <w:sz w:val="26"/>
          <w:szCs w:val="26"/>
        </w:rPr>
        <w:t>, ООШ</w:t>
      </w:r>
      <w:proofErr w:type="gramEnd"/>
      <w:r w:rsidR="00B00DE5" w:rsidRPr="00B00DE5">
        <w:rPr>
          <w:sz w:val="26"/>
          <w:szCs w:val="26"/>
        </w:rPr>
        <w:t xml:space="preserve"> д. </w:t>
      </w:r>
      <w:proofErr w:type="gramStart"/>
      <w:r w:rsidR="00B00DE5" w:rsidRPr="00B00DE5">
        <w:rPr>
          <w:sz w:val="26"/>
          <w:szCs w:val="26"/>
        </w:rPr>
        <w:t>Верхняя</w:t>
      </w:r>
      <w:proofErr w:type="gramEnd"/>
      <w:r w:rsidR="00B00DE5" w:rsidRPr="00B00DE5">
        <w:rPr>
          <w:sz w:val="26"/>
          <w:szCs w:val="26"/>
        </w:rPr>
        <w:t xml:space="preserve"> </w:t>
      </w:r>
      <w:proofErr w:type="spellStart"/>
      <w:r w:rsidR="00B00DE5" w:rsidRPr="00B00DE5">
        <w:rPr>
          <w:sz w:val="26"/>
          <w:szCs w:val="26"/>
        </w:rPr>
        <w:t>Иреть</w:t>
      </w:r>
      <w:proofErr w:type="spellEnd"/>
      <w:r w:rsidR="00126C95" w:rsidRPr="00B00DE5">
        <w:rPr>
          <w:sz w:val="26"/>
          <w:szCs w:val="26"/>
        </w:rPr>
        <w:t xml:space="preserve"> в сумме </w:t>
      </w:r>
      <w:r w:rsidR="00B00DE5" w:rsidRPr="00B00DE5">
        <w:rPr>
          <w:sz w:val="26"/>
          <w:szCs w:val="26"/>
        </w:rPr>
        <w:t>4 123,1</w:t>
      </w:r>
      <w:r w:rsidR="00126C95" w:rsidRPr="00B00DE5">
        <w:rPr>
          <w:sz w:val="26"/>
          <w:szCs w:val="26"/>
        </w:rPr>
        <w:t>тыс. руб.</w:t>
      </w:r>
      <w:r w:rsidR="003E4D4C" w:rsidRPr="00B00DE5">
        <w:rPr>
          <w:sz w:val="26"/>
          <w:szCs w:val="26"/>
        </w:rPr>
        <w:t>;</w:t>
      </w:r>
    </w:p>
    <w:p w:rsidR="0079418F" w:rsidRDefault="0079418F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4D0691">
        <w:rPr>
          <w:sz w:val="26"/>
          <w:szCs w:val="26"/>
        </w:rPr>
        <w:t xml:space="preserve">- на </w:t>
      </w:r>
      <w:r w:rsidR="003E4D4C" w:rsidRPr="004D0691">
        <w:rPr>
          <w:sz w:val="26"/>
          <w:szCs w:val="26"/>
        </w:rPr>
        <w:t xml:space="preserve">реализацию </w:t>
      </w:r>
      <w:r w:rsidRPr="004D0691">
        <w:rPr>
          <w:sz w:val="26"/>
          <w:szCs w:val="26"/>
        </w:rPr>
        <w:t xml:space="preserve">первоочередных мероприятий по модернизации объектов теплоснабжения и подготовки к отопительному сезону объектов коммунальной инфраструктуры </w:t>
      </w:r>
      <w:r w:rsidR="003E4D4C" w:rsidRPr="004D0691">
        <w:rPr>
          <w:sz w:val="26"/>
          <w:szCs w:val="26"/>
        </w:rPr>
        <w:t>в</w:t>
      </w:r>
      <w:r w:rsidRPr="004D0691">
        <w:rPr>
          <w:sz w:val="26"/>
          <w:szCs w:val="26"/>
        </w:rPr>
        <w:t xml:space="preserve"> 20</w:t>
      </w:r>
      <w:r w:rsidR="00B00DE5" w:rsidRPr="004D0691">
        <w:rPr>
          <w:sz w:val="26"/>
          <w:szCs w:val="26"/>
        </w:rPr>
        <w:t>20</w:t>
      </w:r>
      <w:r w:rsidRPr="004D0691">
        <w:rPr>
          <w:sz w:val="26"/>
          <w:szCs w:val="26"/>
        </w:rPr>
        <w:t xml:space="preserve"> год</w:t>
      </w:r>
      <w:r w:rsidR="003E4D4C" w:rsidRPr="004D0691">
        <w:rPr>
          <w:sz w:val="26"/>
          <w:szCs w:val="26"/>
        </w:rPr>
        <w:t xml:space="preserve">у направлены средства в </w:t>
      </w:r>
      <w:r w:rsidRPr="004D0691">
        <w:rPr>
          <w:sz w:val="26"/>
          <w:szCs w:val="26"/>
        </w:rPr>
        <w:t xml:space="preserve">сумме </w:t>
      </w:r>
      <w:r w:rsidR="00B00DE5" w:rsidRPr="004D0691">
        <w:rPr>
          <w:sz w:val="26"/>
          <w:szCs w:val="26"/>
        </w:rPr>
        <w:t>2 455,3</w:t>
      </w:r>
      <w:r w:rsidRPr="004D0691">
        <w:rPr>
          <w:sz w:val="26"/>
          <w:szCs w:val="26"/>
        </w:rPr>
        <w:t xml:space="preserve"> тыс. руб. (</w:t>
      </w:r>
      <w:r w:rsidR="00B00DE5" w:rsidRPr="004D0691">
        <w:rPr>
          <w:sz w:val="26"/>
          <w:szCs w:val="26"/>
        </w:rPr>
        <w:t>ООШ</w:t>
      </w:r>
      <w:r w:rsidRPr="004D0691">
        <w:rPr>
          <w:sz w:val="26"/>
          <w:szCs w:val="26"/>
        </w:rPr>
        <w:t xml:space="preserve"> </w:t>
      </w:r>
      <w:r w:rsidR="00B00DE5" w:rsidRPr="004D0691">
        <w:rPr>
          <w:sz w:val="26"/>
          <w:szCs w:val="26"/>
        </w:rPr>
        <w:t xml:space="preserve">д. Верхняя </w:t>
      </w:r>
      <w:proofErr w:type="spellStart"/>
      <w:r w:rsidR="00B00DE5" w:rsidRPr="004D0691">
        <w:rPr>
          <w:sz w:val="26"/>
          <w:szCs w:val="26"/>
        </w:rPr>
        <w:t>Иреть</w:t>
      </w:r>
      <w:proofErr w:type="spellEnd"/>
      <w:r w:rsidRPr="004D0691">
        <w:rPr>
          <w:sz w:val="26"/>
          <w:szCs w:val="26"/>
        </w:rPr>
        <w:t xml:space="preserve"> </w:t>
      </w:r>
      <w:r w:rsidR="00646D3B" w:rsidRPr="004D0691">
        <w:rPr>
          <w:sz w:val="26"/>
          <w:szCs w:val="26"/>
        </w:rPr>
        <w:t xml:space="preserve">– </w:t>
      </w:r>
      <w:r w:rsidR="00B00DE5" w:rsidRPr="004D0691">
        <w:rPr>
          <w:sz w:val="26"/>
          <w:szCs w:val="26"/>
        </w:rPr>
        <w:t>1 271,4</w:t>
      </w:r>
      <w:r w:rsidRPr="004D0691">
        <w:rPr>
          <w:sz w:val="26"/>
          <w:szCs w:val="26"/>
        </w:rPr>
        <w:t xml:space="preserve"> тыс. руб., </w:t>
      </w:r>
      <w:r w:rsidR="00646D3B" w:rsidRPr="004D0691">
        <w:rPr>
          <w:sz w:val="26"/>
          <w:szCs w:val="26"/>
        </w:rPr>
        <w:t xml:space="preserve">СОШ с. </w:t>
      </w:r>
      <w:proofErr w:type="spellStart"/>
      <w:r w:rsidR="00B00DE5" w:rsidRPr="004D0691">
        <w:rPr>
          <w:sz w:val="26"/>
          <w:szCs w:val="26"/>
        </w:rPr>
        <w:t>Бельск</w:t>
      </w:r>
      <w:proofErr w:type="spellEnd"/>
      <w:r w:rsidR="00646D3B" w:rsidRPr="004D0691">
        <w:rPr>
          <w:sz w:val="26"/>
          <w:szCs w:val="26"/>
        </w:rPr>
        <w:t xml:space="preserve"> – </w:t>
      </w:r>
      <w:r w:rsidR="00B00DE5" w:rsidRPr="004D0691">
        <w:rPr>
          <w:sz w:val="26"/>
          <w:szCs w:val="26"/>
        </w:rPr>
        <w:t>569,0</w:t>
      </w:r>
      <w:r w:rsidR="00646D3B" w:rsidRPr="004D0691">
        <w:rPr>
          <w:sz w:val="26"/>
          <w:szCs w:val="26"/>
        </w:rPr>
        <w:t xml:space="preserve"> тыс. руб.</w:t>
      </w:r>
      <w:r w:rsidR="00B00DE5" w:rsidRPr="004D0691">
        <w:rPr>
          <w:sz w:val="26"/>
          <w:szCs w:val="26"/>
        </w:rPr>
        <w:t xml:space="preserve">, СОШ с. Верхний </w:t>
      </w:r>
      <w:proofErr w:type="spellStart"/>
      <w:r w:rsidR="00B00DE5" w:rsidRPr="004D0691">
        <w:rPr>
          <w:sz w:val="26"/>
          <w:szCs w:val="26"/>
        </w:rPr>
        <w:t>Булай</w:t>
      </w:r>
      <w:proofErr w:type="spellEnd"/>
      <w:r w:rsidR="00B00DE5" w:rsidRPr="004D0691">
        <w:rPr>
          <w:sz w:val="26"/>
          <w:szCs w:val="26"/>
        </w:rPr>
        <w:t xml:space="preserve"> – 614,9 тыс. руб.</w:t>
      </w:r>
      <w:r w:rsidRPr="004D0691">
        <w:rPr>
          <w:sz w:val="26"/>
          <w:szCs w:val="26"/>
        </w:rPr>
        <w:t>)</w:t>
      </w:r>
      <w:r w:rsidR="00646D3B" w:rsidRPr="004D0691">
        <w:rPr>
          <w:sz w:val="26"/>
          <w:szCs w:val="26"/>
        </w:rPr>
        <w:t xml:space="preserve">, том числе </w:t>
      </w:r>
      <w:r w:rsidR="004D0691" w:rsidRPr="004D0691">
        <w:rPr>
          <w:sz w:val="26"/>
          <w:szCs w:val="26"/>
        </w:rPr>
        <w:t>2 308,0</w:t>
      </w:r>
      <w:r w:rsidR="00646D3B" w:rsidRPr="004D0691">
        <w:rPr>
          <w:sz w:val="26"/>
          <w:szCs w:val="26"/>
        </w:rPr>
        <w:t xml:space="preserve"> тыс. руб. за счет средств областного бюджета, </w:t>
      </w:r>
      <w:r w:rsidR="004D0691" w:rsidRPr="004D0691">
        <w:rPr>
          <w:sz w:val="26"/>
          <w:szCs w:val="26"/>
        </w:rPr>
        <w:t>147,3</w:t>
      </w:r>
      <w:proofErr w:type="gramEnd"/>
      <w:r w:rsidR="00646D3B" w:rsidRPr="004D0691">
        <w:rPr>
          <w:sz w:val="26"/>
          <w:szCs w:val="26"/>
        </w:rPr>
        <w:t xml:space="preserve"> тыс. руб. – за счет средств местного бюджета на условиях </w:t>
      </w:r>
      <w:proofErr w:type="spellStart"/>
      <w:r w:rsidR="00646D3B" w:rsidRPr="004D0691">
        <w:rPr>
          <w:sz w:val="26"/>
          <w:szCs w:val="26"/>
        </w:rPr>
        <w:t>софинансирования</w:t>
      </w:r>
      <w:proofErr w:type="spellEnd"/>
      <w:r w:rsidRPr="004D0691">
        <w:rPr>
          <w:sz w:val="26"/>
          <w:szCs w:val="26"/>
        </w:rPr>
        <w:t>;</w:t>
      </w:r>
    </w:p>
    <w:p w:rsidR="00054511" w:rsidRPr="004D0691" w:rsidRDefault="00054511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приобретение автономных угольных котельных на сумму 24 459,0 тыс. руб. в СОШ с. </w:t>
      </w:r>
      <w:proofErr w:type="spellStart"/>
      <w:r>
        <w:rPr>
          <w:sz w:val="26"/>
          <w:szCs w:val="26"/>
        </w:rPr>
        <w:t>Рысево</w:t>
      </w:r>
      <w:proofErr w:type="spellEnd"/>
      <w:r>
        <w:rPr>
          <w:sz w:val="26"/>
          <w:szCs w:val="26"/>
        </w:rPr>
        <w:t>, Тальники, Тунгуска;</w:t>
      </w:r>
    </w:p>
    <w:p w:rsidR="0079418F" w:rsidRPr="004C74B8" w:rsidRDefault="0079418F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C74B8">
        <w:rPr>
          <w:sz w:val="26"/>
          <w:szCs w:val="26"/>
        </w:rPr>
        <w:t xml:space="preserve">- на проведение санитарно-эпидемиологических мероприятий на территории образовательных организаций в сумме </w:t>
      </w:r>
      <w:r w:rsidR="004C74B8">
        <w:rPr>
          <w:sz w:val="26"/>
          <w:szCs w:val="26"/>
        </w:rPr>
        <w:t>152,2</w:t>
      </w:r>
      <w:r w:rsidR="00646D3B" w:rsidRPr="004C74B8">
        <w:rPr>
          <w:sz w:val="26"/>
          <w:szCs w:val="26"/>
        </w:rPr>
        <w:t xml:space="preserve"> тыс. рублей</w:t>
      </w:r>
      <w:r w:rsidRPr="004C74B8">
        <w:rPr>
          <w:sz w:val="26"/>
          <w:szCs w:val="26"/>
        </w:rPr>
        <w:t>;</w:t>
      </w:r>
    </w:p>
    <w:p w:rsidR="0079418F" w:rsidRPr="004D0691" w:rsidRDefault="0079418F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4D0691">
        <w:rPr>
          <w:sz w:val="26"/>
          <w:szCs w:val="26"/>
        </w:rPr>
        <w:t xml:space="preserve">- на создание условий безопасности школьных перевозок для обеспечения доступа к качественному образованию в сумме </w:t>
      </w:r>
      <w:r w:rsidR="004D0691" w:rsidRPr="004D0691">
        <w:rPr>
          <w:sz w:val="26"/>
          <w:szCs w:val="26"/>
        </w:rPr>
        <w:t>22 846,9</w:t>
      </w:r>
      <w:r w:rsidR="00BE502D" w:rsidRPr="004D0691">
        <w:rPr>
          <w:sz w:val="26"/>
          <w:szCs w:val="26"/>
        </w:rPr>
        <w:t xml:space="preserve"> </w:t>
      </w:r>
      <w:r w:rsidR="00646D3B" w:rsidRPr="004D0691">
        <w:rPr>
          <w:sz w:val="26"/>
          <w:szCs w:val="26"/>
        </w:rPr>
        <w:t xml:space="preserve">тыс. руб., </w:t>
      </w:r>
      <w:r w:rsidRPr="004D0691">
        <w:rPr>
          <w:sz w:val="26"/>
          <w:szCs w:val="26"/>
        </w:rPr>
        <w:t>в том числе на приобрете</w:t>
      </w:r>
      <w:r w:rsidR="00646D3B" w:rsidRPr="004D0691">
        <w:rPr>
          <w:sz w:val="26"/>
          <w:szCs w:val="26"/>
        </w:rPr>
        <w:t xml:space="preserve">ние </w:t>
      </w:r>
      <w:r w:rsidR="004D0691" w:rsidRPr="004D0691">
        <w:rPr>
          <w:sz w:val="26"/>
          <w:szCs w:val="26"/>
        </w:rPr>
        <w:t xml:space="preserve">семи </w:t>
      </w:r>
      <w:r w:rsidR="00646D3B" w:rsidRPr="004D0691">
        <w:rPr>
          <w:sz w:val="26"/>
          <w:szCs w:val="26"/>
        </w:rPr>
        <w:t>школьн</w:t>
      </w:r>
      <w:r w:rsidR="004D0691" w:rsidRPr="004D0691">
        <w:rPr>
          <w:sz w:val="26"/>
          <w:szCs w:val="26"/>
        </w:rPr>
        <w:t>ых</w:t>
      </w:r>
      <w:r w:rsidR="00646D3B" w:rsidRPr="004D0691">
        <w:rPr>
          <w:sz w:val="26"/>
          <w:szCs w:val="26"/>
        </w:rPr>
        <w:t xml:space="preserve"> автобус</w:t>
      </w:r>
      <w:r w:rsidR="004D0691" w:rsidRPr="004D0691">
        <w:rPr>
          <w:sz w:val="26"/>
          <w:szCs w:val="26"/>
        </w:rPr>
        <w:t>ов</w:t>
      </w:r>
      <w:r w:rsidRPr="004D0691">
        <w:rPr>
          <w:sz w:val="26"/>
          <w:szCs w:val="26"/>
        </w:rPr>
        <w:t xml:space="preserve"> </w:t>
      </w:r>
      <w:r w:rsidR="004D0691" w:rsidRPr="004D0691">
        <w:rPr>
          <w:sz w:val="26"/>
          <w:szCs w:val="26"/>
        </w:rPr>
        <w:t>на</w:t>
      </w:r>
      <w:r w:rsidRPr="004D0691">
        <w:rPr>
          <w:sz w:val="26"/>
          <w:szCs w:val="26"/>
        </w:rPr>
        <w:t xml:space="preserve"> сумм</w:t>
      </w:r>
      <w:r w:rsidR="004D0691" w:rsidRPr="004D0691">
        <w:rPr>
          <w:sz w:val="26"/>
          <w:szCs w:val="26"/>
        </w:rPr>
        <w:t>у</w:t>
      </w:r>
      <w:r w:rsidRPr="004D0691">
        <w:rPr>
          <w:sz w:val="26"/>
          <w:szCs w:val="26"/>
        </w:rPr>
        <w:t xml:space="preserve"> </w:t>
      </w:r>
      <w:r w:rsidR="004D0691" w:rsidRPr="004D0691">
        <w:rPr>
          <w:sz w:val="26"/>
          <w:szCs w:val="26"/>
        </w:rPr>
        <w:t>15 610,0</w:t>
      </w:r>
      <w:r w:rsidR="00646D3B" w:rsidRPr="004D0691">
        <w:rPr>
          <w:sz w:val="26"/>
          <w:szCs w:val="26"/>
        </w:rPr>
        <w:t xml:space="preserve"> тыс. руб.</w:t>
      </w:r>
      <w:r w:rsidR="004D0691" w:rsidRPr="004D0691">
        <w:rPr>
          <w:sz w:val="26"/>
          <w:szCs w:val="26"/>
        </w:rPr>
        <w:t xml:space="preserve"> для школ </w:t>
      </w:r>
      <w:proofErr w:type="spellStart"/>
      <w:r w:rsidR="004D0691" w:rsidRPr="004D0691">
        <w:rPr>
          <w:sz w:val="26"/>
          <w:szCs w:val="26"/>
        </w:rPr>
        <w:t>Балухаря</w:t>
      </w:r>
      <w:proofErr w:type="spellEnd"/>
      <w:r w:rsidR="004D0691" w:rsidRPr="004D0691">
        <w:rPr>
          <w:sz w:val="26"/>
          <w:szCs w:val="26"/>
        </w:rPr>
        <w:t xml:space="preserve">, Новостройки, </w:t>
      </w:r>
      <w:proofErr w:type="spellStart"/>
      <w:r w:rsidR="004D0691" w:rsidRPr="004D0691">
        <w:rPr>
          <w:sz w:val="26"/>
          <w:szCs w:val="26"/>
        </w:rPr>
        <w:t>Алехино</w:t>
      </w:r>
      <w:proofErr w:type="spellEnd"/>
      <w:r w:rsidR="004D0691" w:rsidRPr="004D0691">
        <w:rPr>
          <w:sz w:val="26"/>
          <w:szCs w:val="26"/>
        </w:rPr>
        <w:t xml:space="preserve">, В. </w:t>
      </w:r>
      <w:proofErr w:type="spellStart"/>
      <w:r w:rsidR="004D0691" w:rsidRPr="004D0691">
        <w:rPr>
          <w:sz w:val="26"/>
          <w:szCs w:val="26"/>
        </w:rPr>
        <w:t>Булая</w:t>
      </w:r>
      <w:proofErr w:type="spellEnd"/>
      <w:r w:rsidR="004D0691" w:rsidRPr="004D0691">
        <w:rPr>
          <w:sz w:val="26"/>
          <w:szCs w:val="26"/>
        </w:rPr>
        <w:t xml:space="preserve">, Н. </w:t>
      </w:r>
      <w:proofErr w:type="spellStart"/>
      <w:r w:rsidR="004D0691" w:rsidRPr="004D0691">
        <w:rPr>
          <w:sz w:val="26"/>
          <w:szCs w:val="26"/>
        </w:rPr>
        <w:t>Ирети</w:t>
      </w:r>
      <w:proofErr w:type="spellEnd"/>
      <w:r w:rsidR="004D0691" w:rsidRPr="004D0691">
        <w:rPr>
          <w:sz w:val="26"/>
          <w:szCs w:val="26"/>
        </w:rPr>
        <w:t xml:space="preserve">, </w:t>
      </w:r>
      <w:proofErr w:type="spellStart"/>
      <w:r w:rsidR="004D0691" w:rsidRPr="004D0691">
        <w:rPr>
          <w:sz w:val="26"/>
          <w:szCs w:val="26"/>
        </w:rPr>
        <w:t>Новогромово</w:t>
      </w:r>
      <w:proofErr w:type="spellEnd"/>
      <w:r w:rsidR="004D0691" w:rsidRPr="004D0691">
        <w:rPr>
          <w:sz w:val="26"/>
          <w:szCs w:val="26"/>
        </w:rPr>
        <w:t>, Парфеново</w:t>
      </w:r>
      <w:r w:rsidR="00646D3B" w:rsidRPr="004D0691">
        <w:rPr>
          <w:sz w:val="26"/>
          <w:szCs w:val="26"/>
        </w:rPr>
        <w:t xml:space="preserve"> (</w:t>
      </w:r>
      <w:r w:rsidR="004D0691" w:rsidRPr="004D0691">
        <w:rPr>
          <w:sz w:val="26"/>
          <w:szCs w:val="26"/>
        </w:rPr>
        <w:t>14 673,4</w:t>
      </w:r>
      <w:r w:rsidR="00646D3B" w:rsidRPr="004D0691">
        <w:rPr>
          <w:sz w:val="26"/>
          <w:szCs w:val="26"/>
        </w:rPr>
        <w:t xml:space="preserve"> тыс. руб. – средства областного бюджета, </w:t>
      </w:r>
      <w:r w:rsidR="004D0691" w:rsidRPr="004D0691">
        <w:rPr>
          <w:sz w:val="26"/>
          <w:szCs w:val="26"/>
        </w:rPr>
        <w:t>936,6</w:t>
      </w:r>
      <w:r w:rsidR="00646D3B" w:rsidRPr="004D0691">
        <w:rPr>
          <w:sz w:val="26"/>
          <w:szCs w:val="26"/>
        </w:rPr>
        <w:t xml:space="preserve"> тыс. руб. – средства местного бюджета)</w:t>
      </w:r>
      <w:r w:rsidRPr="004D0691">
        <w:rPr>
          <w:sz w:val="26"/>
          <w:szCs w:val="26"/>
        </w:rPr>
        <w:t>;</w:t>
      </w:r>
      <w:proofErr w:type="gramEnd"/>
    </w:p>
    <w:p w:rsidR="00392797" w:rsidRPr="004C74B8" w:rsidRDefault="0079418F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C74B8">
        <w:rPr>
          <w:sz w:val="26"/>
          <w:szCs w:val="26"/>
        </w:rPr>
        <w:t xml:space="preserve">- на обеспечение оборудованием пунктов проведения экзаменов в сумме </w:t>
      </w:r>
      <w:r w:rsidR="004C74B8" w:rsidRPr="004C74B8">
        <w:rPr>
          <w:sz w:val="26"/>
          <w:szCs w:val="26"/>
        </w:rPr>
        <w:t>209,7</w:t>
      </w:r>
      <w:r w:rsidR="00392797" w:rsidRPr="004C74B8">
        <w:rPr>
          <w:sz w:val="26"/>
          <w:szCs w:val="26"/>
        </w:rPr>
        <w:t xml:space="preserve"> тыс. рублей (приобретены видеокамеры,</w:t>
      </w:r>
      <w:r w:rsidR="004C74B8" w:rsidRPr="004C74B8">
        <w:rPr>
          <w:sz w:val="26"/>
          <w:szCs w:val="26"/>
        </w:rPr>
        <w:t xml:space="preserve"> комплектующие для монтажа, </w:t>
      </w:r>
      <w:r w:rsidR="004C74B8" w:rsidRPr="00AE13BD">
        <w:rPr>
          <w:sz w:val="26"/>
          <w:szCs w:val="26"/>
        </w:rPr>
        <w:t>пульверизатор</w:t>
      </w:r>
      <w:r w:rsidR="00AE13BD">
        <w:rPr>
          <w:sz w:val="26"/>
          <w:szCs w:val="26"/>
        </w:rPr>
        <w:t>ы</w:t>
      </w:r>
      <w:r w:rsidR="00392797" w:rsidRPr="004C74B8">
        <w:rPr>
          <w:sz w:val="26"/>
          <w:szCs w:val="26"/>
        </w:rPr>
        <w:t>);</w:t>
      </w:r>
      <w:r w:rsidRPr="004C74B8">
        <w:rPr>
          <w:sz w:val="26"/>
          <w:szCs w:val="26"/>
        </w:rPr>
        <w:t xml:space="preserve"> </w:t>
      </w:r>
    </w:p>
    <w:p w:rsidR="0079418F" w:rsidRPr="0043330B" w:rsidRDefault="0079418F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3330B">
        <w:rPr>
          <w:sz w:val="26"/>
          <w:szCs w:val="26"/>
        </w:rPr>
        <w:t xml:space="preserve">- на обеспечение занятости несовершеннолетних граждан в возрасте от 14 до 18 лет в сумме </w:t>
      </w:r>
      <w:r w:rsidR="004C74B8" w:rsidRPr="0043330B">
        <w:rPr>
          <w:sz w:val="26"/>
          <w:szCs w:val="26"/>
        </w:rPr>
        <w:t>120,0</w:t>
      </w:r>
      <w:r w:rsidRPr="0043330B">
        <w:rPr>
          <w:sz w:val="26"/>
          <w:szCs w:val="26"/>
        </w:rPr>
        <w:t xml:space="preserve"> тыс. руб.;</w:t>
      </w:r>
    </w:p>
    <w:p w:rsidR="0079418F" w:rsidRPr="0043330B" w:rsidRDefault="0079418F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3330B">
        <w:rPr>
          <w:sz w:val="26"/>
          <w:szCs w:val="26"/>
        </w:rPr>
        <w:t>- на комплектование школьных библиотек учебной литературой</w:t>
      </w:r>
      <w:r w:rsidR="00392797" w:rsidRPr="0043330B">
        <w:rPr>
          <w:sz w:val="26"/>
          <w:szCs w:val="26"/>
        </w:rPr>
        <w:t xml:space="preserve"> в сумме 15,0 тыс. руб.</w:t>
      </w:r>
      <w:r w:rsidRPr="0043330B">
        <w:rPr>
          <w:sz w:val="26"/>
          <w:szCs w:val="26"/>
        </w:rPr>
        <w:t xml:space="preserve">; </w:t>
      </w:r>
    </w:p>
    <w:p w:rsidR="0079418F" w:rsidRDefault="0079418F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D0691">
        <w:rPr>
          <w:sz w:val="26"/>
          <w:szCs w:val="26"/>
        </w:rPr>
        <w:t xml:space="preserve">-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</w:t>
      </w:r>
      <w:r w:rsidR="00AB5CA0" w:rsidRPr="004D0691">
        <w:rPr>
          <w:sz w:val="26"/>
          <w:szCs w:val="26"/>
        </w:rPr>
        <w:t xml:space="preserve">за счет средств субвенций из областного бюджета </w:t>
      </w:r>
      <w:r w:rsidRPr="004D0691">
        <w:rPr>
          <w:sz w:val="26"/>
          <w:szCs w:val="26"/>
        </w:rPr>
        <w:t xml:space="preserve">в сумме </w:t>
      </w:r>
      <w:r w:rsidR="004D0691" w:rsidRPr="004D0691">
        <w:rPr>
          <w:sz w:val="26"/>
          <w:szCs w:val="26"/>
        </w:rPr>
        <w:t>671 102,6</w:t>
      </w:r>
      <w:r w:rsidR="00AB5CA0" w:rsidRPr="004D0691">
        <w:rPr>
          <w:sz w:val="26"/>
          <w:szCs w:val="26"/>
        </w:rPr>
        <w:t xml:space="preserve"> тыс. рублей</w:t>
      </w:r>
      <w:r w:rsidRPr="004D0691">
        <w:rPr>
          <w:sz w:val="26"/>
          <w:szCs w:val="26"/>
        </w:rPr>
        <w:t>;</w:t>
      </w:r>
    </w:p>
    <w:p w:rsidR="00BF5FEC" w:rsidRPr="004D0691" w:rsidRDefault="00BF5FEC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ежемесячное вознаграждение за классное руководство в сумме 13 000,4 тыс. руб.;</w:t>
      </w:r>
    </w:p>
    <w:p w:rsidR="0079418F" w:rsidRPr="004D0691" w:rsidRDefault="0079418F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D0691">
        <w:rPr>
          <w:sz w:val="26"/>
          <w:szCs w:val="26"/>
        </w:rPr>
        <w:t xml:space="preserve">- на осуществление отдельных областных государственных полномочий по предоставлению мер социальной поддержки многодетным и малоимущим семьям в сумме </w:t>
      </w:r>
      <w:r w:rsidR="004D0691" w:rsidRPr="004D0691">
        <w:rPr>
          <w:sz w:val="26"/>
          <w:szCs w:val="26"/>
        </w:rPr>
        <w:t>19 083,7</w:t>
      </w:r>
      <w:r w:rsidR="00AB5CA0" w:rsidRPr="004D0691">
        <w:rPr>
          <w:sz w:val="26"/>
          <w:szCs w:val="26"/>
        </w:rPr>
        <w:t xml:space="preserve"> тыс. руб.;</w:t>
      </w:r>
    </w:p>
    <w:p w:rsidR="00B57B77" w:rsidRDefault="00B57B77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05400">
        <w:rPr>
          <w:sz w:val="26"/>
          <w:szCs w:val="26"/>
        </w:rPr>
        <w:t xml:space="preserve">- на обеспечение мероприятий по организации питания обучающихся с ограниченными возможностями здоровья в сумме </w:t>
      </w:r>
      <w:r w:rsidR="00A05400" w:rsidRPr="00A05400">
        <w:rPr>
          <w:sz w:val="26"/>
          <w:szCs w:val="26"/>
        </w:rPr>
        <w:t>7 834,7</w:t>
      </w:r>
      <w:r w:rsidRPr="00A05400">
        <w:rPr>
          <w:sz w:val="26"/>
          <w:szCs w:val="26"/>
        </w:rPr>
        <w:t xml:space="preserve"> тыс. руб.;</w:t>
      </w:r>
    </w:p>
    <w:p w:rsidR="00A05400" w:rsidRDefault="00A05400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обеспечение</w:t>
      </w:r>
      <w:r w:rsidRPr="00A05400">
        <w:rPr>
          <w:sz w:val="26"/>
          <w:szCs w:val="26"/>
        </w:rPr>
        <w:t xml:space="preserve"> бесплатным двухразовым питанием детей-инвалидов</w:t>
      </w:r>
      <w:r>
        <w:rPr>
          <w:sz w:val="26"/>
          <w:szCs w:val="26"/>
        </w:rPr>
        <w:t xml:space="preserve"> 240,8 тыс. руб.</w:t>
      </w:r>
      <w:r w:rsidR="0008632F">
        <w:rPr>
          <w:sz w:val="26"/>
          <w:szCs w:val="26"/>
        </w:rPr>
        <w:t>;</w:t>
      </w:r>
    </w:p>
    <w:p w:rsidR="0008632F" w:rsidRDefault="0008632F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о</w:t>
      </w:r>
      <w:r w:rsidRPr="0008632F">
        <w:rPr>
          <w:sz w:val="26"/>
          <w:szCs w:val="26"/>
        </w:rPr>
        <w:t>беспечение бесплатным питьевым молоком обучающихся 1 – 4 классов муниципальных общеобразовательных организаций</w:t>
      </w:r>
      <w:r>
        <w:rPr>
          <w:sz w:val="26"/>
          <w:szCs w:val="26"/>
        </w:rPr>
        <w:t xml:space="preserve"> в сумме 1 602,7 тыс. руб.;</w:t>
      </w:r>
    </w:p>
    <w:p w:rsidR="0008632F" w:rsidRPr="00A05400" w:rsidRDefault="0008632F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632F">
        <w:rPr>
          <w:sz w:val="26"/>
          <w:szCs w:val="26"/>
        </w:rPr>
        <w:t xml:space="preserve">организацию бесплатного горячего питания </w:t>
      </w:r>
      <w:proofErr w:type="gramStart"/>
      <w:r w:rsidRPr="0008632F">
        <w:rPr>
          <w:sz w:val="26"/>
          <w:szCs w:val="26"/>
        </w:rPr>
        <w:t>обучающихся</w:t>
      </w:r>
      <w:proofErr w:type="gramEnd"/>
      <w:r w:rsidRPr="0008632F">
        <w:rPr>
          <w:sz w:val="26"/>
          <w:szCs w:val="26"/>
        </w:rPr>
        <w:t>, получающих начальное общее образование</w:t>
      </w:r>
      <w:r>
        <w:rPr>
          <w:sz w:val="26"/>
          <w:szCs w:val="26"/>
        </w:rPr>
        <w:t xml:space="preserve"> в сумме </w:t>
      </w:r>
      <w:r w:rsidR="00477177">
        <w:rPr>
          <w:sz w:val="26"/>
          <w:szCs w:val="26"/>
        </w:rPr>
        <w:t>8 852,9 тыс. руб.;</w:t>
      </w:r>
    </w:p>
    <w:p w:rsidR="00B57B77" w:rsidRDefault="00B57B77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8632F">
        <w:rPr>
          <w:sz w:val="26"/>
          <w:szCs w:val="26"/>
        </w:rPr>
        <w:t xml:space="preserve">- на приобретение вычислительной техники для малокомплектных образовательных организаций в сумме </w:t>
      </w:r>
      <w:r w:rsidR="0008632F" w:rsidRPr="0008632F">
        <w:rPr>
          <w:sz w:val="26"/>
          <w:szCs w:val="26"/>
        </w:rPr>
        <w:t>907,5</w:t>
      </w:r>
      <w:r w:rsidRPr="0008632F">
        <w:rPr>
          <w:sz w:val="26"/>
          <w:szCs w:val="26"/>
        </w:rPr>
        <w:t xml:space="preserve"> тыс. руб.</w:t>
      </w:r>
      <w:r w:rsidR="0008632F">
        <w:rPr>
          <w:sz w:val="26"/>
          <w:szCs w:val="26"/>
        </w:rPr>
        <w:t xml:space="preserve"> (школа д. В. </w:t>
      </w:r>
      <w:proofErr w:type="spellStart"/>
      <w:r w:rsidR="0008632F">
        <w:rPr>
          <w:sz w:val="26"/>
          <w:szCs w:val="26"/>
        </w:rPr>
        <w:t>Иреть</w:t>
      </w:r>
      <w:proofErr w:type="spellEnd"/>
      <w:r w:rsidR="0008632F">
        <w:rPr>
          <w:sz w:val="26"/>
          <w:szCs w:val="26"/>
        </w:rPr>
        <w:t xml:space="preserve">, СОШ </w:t>
      </w:r>
      <w:proofErr w:type="gramStart"/>
      <w:r w:rsidR="0008632F">
        <w:rPr>
          <w:sz w:val="26"/>
          <w:szCs w:val="26"/>
        </w:rPr>
        <w:t>с</w:t>
      </w:r>
      <w:proofErr w:type="gramEnd"/>
      <w:r w:rsidR="0008632F">
        <w:rPr>
          <w:sz w:val="26"/>
          <w:szCs w:val="26"/>
        </w:rPr>
        <w:t>. Тунгуска)</w:t>
      </w:r>
      <w:r w:rsidRPr="0008632F">
        <w:rPr>
          <w:sz w:val="26"/>
          <w:szCs w:val="26"/>
        </w:rPr>
        <w:t>;</w:t>
      </w:r>
    </w:p>
    <w:p w:rsidR="00477177" w:rsidRPr="0008632F" w:rsidRDefault="00477177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54511" w:rsidRPr="00054511">
        <w:rPr>
          <w:sz w:val="26"/>
          <w:szCs w:val="26"/>
        </w:rPr>
        <w:t>на приобретение мебел</w:t>
      </w:r>
      <w:r w:rsidR="00054511">
        <w:rPr>
          <w:sz w:val="26"/>
          <w:szCs w:val="26"/>
        </w:rPr>
        <w:t>и для занятий в учебных классах СОШ с. Голуметь в сумме 1 486,5 тыс. руб.;</w:t>
      </w:r>
    </w:p>
    <w:p w:rsidR="00AB5CA0" w:rsidRPr="0008632F" w:rsidRDefault="00AB5CA0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8632F">
        <w:rPr>
          <w:sz w:val="26"/>
          <w:szCs w:val="26"/>
        </w:rPr>
        <w:t xml:space="preserve">- на реализацию мероприятий перечня проектов народных инициатив в сумме </w:t>
      </w:r>
      <w:r w:rsidR="0008632F" w:rsidRPr="0008632F">
        <w:rPr>
          <w:sz w:val="26"/>
          <w:szCs w:val="26"/>
        </w:rPr>
        <w:t>7 482,6</w:t>
      </w:r>
      <w:r w:rsidRPr="0008632F">
        <w:rPr>
          <w:sz w:val="26"/>
          <w:szCs w:val="26"/>
        </w:rPr>
        <w:t xml:space="preserve"> тыс. руб.</w:t>
      </w:r>
      <w:r w:rsidR="004F277D" w:rsidRPr="0008632F">
        <w:rPr>
          <w:sz w:val="26"/>
          <w:szCs w:val="26"/>
        </w:rPr>
        <w:t>;</w:t>
      </w:r>
    </w:p>
    <w:p w:rsidR="004F277D" w:rsidRPr="00BF5FEC" w:rsidRDefault="004F277D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F5FEC">
        <w:rPr>
          <w:sz w:val="26"/>
          <w:szCs w:val="26"/>
        </w:rPr>
        <w:t xml:space="preserve">- на повышение квалификации кадров </w:t>
      </w:r>
      <w:r w:rsidR="00BF5FEC" w:rsidRPr="00BF5FEC">
        <w:rPr>
          <w:sz w:val="26"/>
          <w:szCs w:val="26"/>
        </w:rPr>
        <w:t>247,1</w:t>
      </w:r>
      <w:r w:rsidRPr="00BF5FEC">
        <w:rPr>
          <w:sz w:val="26"/>
          <w:szCs w:val="26"/>
        </w:rPr>
        <w:t xml:space="preserve"> тыс. руб.</w:t>
      </w:r>
    </w:p>
    <w:p w:rsidR="0079418F" w:rsidRPr="003656F8" w:rsidRDefault="0079418F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3656F8">
        <w:rPr>
          <w:snapToGrid w:val="0"/>
          <w:sz w:val="26"/>
          <w:szCs w:val="26"/>
        </w:rPr>
        <w:t xml:space="preserve">В рамках подпрограммы «Обеспечение реализации муниципальной программы и прочие мероприятия в области образования» </w:t>
      </w:r>
      <w:r w:rsidR="004F277D" w:rsidRPr="003656F8">
        <w:rPr>
          <w:snapToGrid w:val="0"/>
          <w:sz w:val="26"/>
          <w:szCs w:val="26"/>
        </w:rPr>
        <w:t>осуществлены</w:t>
      </w:r>
      <w:r w:rsidRPr="003656F8">
        <w:rPr>
          <w:snapToGrid w:val="0"/>
          <w:sz w:val="26"/>
          <w:szCs w:val="26"/>
        </w:rPr>
        <w:t xml:space="preserve"> расходы:</w:t>
      </w:r>
    </w:p>
    <w:p w:rsidR="004F277D" w:rsidRPr="003656F8" w:rsidRDefault="0079418F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3656F8">
        <w:rPr>
          <w:snapToGrid w:val="0"/>
          <w:sz w:val="26"/>
          <w:szCs w:val="26"/>
        </w:rPr>
        <w:t xml:space="preserve">- на содержание и обеспечение деятельности Отдела образования АЧРМО в сумме </w:t>
      </w:r>
      <w:r w:rsidR="003656F8" w:rsidRPr="003656F8">
        <w:rPr>
          <w:snapToGrid w:val="0"/>
          <w:sz w:val="26"/>
          <w:szCs w:val="26"/>
        </w:rPr>
        <w:t>5 098,3</w:t>
      </w:r>
      <w:r w:rsidRPr="003656F8">
        <w:rPr>
          <w:snapToGrid w:val="0"/>
          <w:sz w:val="26"/>
          <w:szCs w:val="26"/>
        </w:rPr>
        <w:t xml:space="preserve"> тыс. руб.</w:t>
      </w:r>
      <w:r w:rsidR="004F277D" w:rsidRPr="003656F8">
        <w:rPr>
          <w:snapToGrid w:val="0"/>
          <w:sz w:val="26"/>
          <w:szCs w:val="26"/>
        </w:rPr>
        <w:t>;</w:t>
      </w:r>
    </w:p>
    <w:p w:rsidR="0079418F" w:rsidRPr="003656F8" w:rsidRDefault="0079418F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3656F8">
        <w:rPr>
          <w:snapToGrid w:val="0"/>
          <w:sz w:val="26"/>
          <w:szCs w:val="26"/>
        </w:rPr>
        <w:t>- на содержание и обеспечение деятельности муниципального казенного учреждения Центр развития образования</w:t>
      </w:r>
      <w:r w:rsidRPr="003656F8">
        <w:rPr>
          <w:sz w:val="26"/>
          <w:szCs w:val="26"/>
        </w:rPr>
        <w:t xml:space="preserve"> </w:t>
      </w:r>
      <w:r w:rsidR="003656F8" w:rsidRPr="003656F8">
        <w:rPr>
          <w:sz w:val="26"/>
          <w:szCs w:val="26"/>
        </w:rPr>
        <w:t>9 851,0</w:t>
      </w:r>
      <w:r w:rsidR="004F277D" w:rsidRPr="003656F8">
        <w:rPr>
          <w:sz w:val="26"/>
          <w:szCs w:val="26"/>
        </w:rPr>
        <w:t xml:space="preserve"> тыс. рублей</w:t>
      </w:r>
      <w:r w:rsidRPr="003656F8">
        <w:rPr>
          <w:snapToGrid w:val="0"/>
          <w:sz w:val="26"/>
          <w:szCs w:val="26"/>
        </w:rPr>
        <w:t>;</w:t>
      </w:r>
    </w:p>
    <w:p w:rsidR="0079418F" w:rsidRPr="003656F8" w:rsidRDefault="0079418F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3656F8">
        <w:rPr>
          <w:snapToGrid w:val="0"/>
          <w:sz w:val="26"/>
          <w:szCs w:val="26"/>
        </w:rPr>
        <w:t>- на осуществление мероприятий, направленных на профилактику суицидальных попыток среди несовершеннолетних</w:t>
      </w:r>
      <w:r w:rsidR="004F277D" w:rsidRPr="003656F8">
        <w:rPr>
          <w:snapToGrid w:val="0"/>
          <w:sz w:val="26"/>
          <w:szCs w:val="26"/>
        </w:rPr>
        <w:t xml:space="preserve"> в сумме 10,0 тыс. руб.</w:t>
      </w:r>
      <w:r w:rsidRPr="003656F8">
        <w:rPr>
          <w:snapToGrid w:val="0"/>
          <w:sz w:val="26"/>
          <w:szCs w:val="26"/>
        </w:rPr>
        <w:t>;</w:t>
      </w:r>
    </w:p>
    <w:p w:rsidR="002048BB" w:rsidRDefault="0079418F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2048BB">
        <w:rPr>
          <w:snapToGrid w:val="0"/>
          <w:sz w:val="26"/>
          <w:szCs w:val="26"/>
        </w:rPr>
        <w:t>- на организа</w:t>
      </w:r>
      <w:r w:rsidR="00BE502D" w:rsidRPr="002048BB">
        <w:rPr>
          <w:snapToGrid w:val="0"/>
          <w:sz w:val="26"/>
          <w:szCs w:val="26"/>
        </w:rPr>
        <w:t>цию и проведение муниципальных мероприятий, а также</w:t>
      </w:r>
      <w:r w:rsidRPr="002048BB">
        <w:rPr>
          <w:snapToGrid w:val="0"/>
          <w:sz w:val="26"/>
          <w:szCs w:val="26"/>
        </w:rPr>
        <w:t xml:space="preserve"> участие в региональных мероприятиях в сфере образования </w:t>
      </w:r>
      <w:r w:rsidR="00BE502D" w:rsidRPr="002048BB">
        <w:rPr>
          <w:snapToGrid w:val="0"/>
          <w:sz w:val="26"/>
          <w:szCs w:val="26"/>
        </w:rPr>
        <w:t>направлено</w:t>
      </w:r>
      <w:r w:rsidRPr="002048BB">
        <w:rPr>
          <w:snapToGrid w:val="0"/>
          <w:sz w:val="26"/>
          <w:szCs w:val="26"/>
        </w:rPr>
        <w:t xml:space="preserve"> </w:t>
      </w:r>
      <w:r w:rsidR="003656F8" w:rsidRPr="002048BB">
        <w:rPr>
          <w:snapToGrid w:val="0"/>
          <w:sz w:val="26"/>
          <w:szCs w:val="26"/>
        </w:rPr>
        <w:t>557,2</w:t>
      </w:r>
      <w:r w:rsidR="004F277D" w:rsidRPr="002048BB">
        <w:rPr>
          <w:snapToGrid w:val="0"/>
          <w:sz w:val="26"/>
          <w:szCs w:val="26"/>
        </w:rPr>
        <w:t xml:space="preserve"> тыс. рублей</w:t>
      </w:r>
      <w:r w:rsidR="003656F8" w:rsidRPr="002048BB">
        <w:rPr>
          <w:snapToGrid w:val="0"/>
          <w:sz w:val="26"/>
          <w:szCs w:val="26"/>
        </w:rPr>
        <w:t xml:space="preserve">. </w:t>
      </w:r>
    </w:p>
    <w:p w:rsidR="00A91C0C" w:rsidRPr="002048BB" w:rsidRDefault="00BE502D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2048BB">
        <w:rPr>
          <w:snapToGrid w:val="0"/>
          <w:sz w:val="26"/>
          <w:szCs w:val="26"/>
        </w:rPr>
        <w:t>Ежегодно в районе проводится конкурс «Ученик года», по результатам которого назначаются стипендиаты.</w:t>
      </w:r>
      <w:r w:rsidR="002048BB" w:rsidRPr="002048BB">
        <w:rPr>
          <w:snapToGrid w:val="0"/>
          <w:sz w:val="26"/>
          <w:szCs w:val="26"/>
        </w:rPr>
        <w:t xml:space="preserve"> В связи с эпидемиологической обстановкой в 2020 году конкурс не проводился.</w:t>
      </w:r>
      <w:r w:rsidRPr="002048BB">
        <w:rPr>
          <w:snapToGrid w:val="0"/>
          <w:sz w:val="26"/>
          <w:szCs w:val="26"/>
        </w:rPr>
        <w:t xml:space="preserve"> </w:t>
      </w:r>
      <w:r w:rsidR="002048BB" w:rsidRPr="002048BB">
        <w:rPr>
          <w:snapToGrid w:val="0"/>
          <w:sz w:val="26"/>
          <w:szCs w:val="26"/>
        </w:rPr>
        <w:t>В</w:t>
      </w:r>
      <w:r w:rsidRPr="002048BB">
        <w:rPr>
          <w:snapToGrid w:val="0"/>
          <w:sz w:val="26"/>
          <w:szCs w:val="26"/>
        </w:rPr>
        <w:t xml:space="preserve">ыплаты </w:t>
      </w:r>
      <w:r w:rsidR="002048BB" w:rsidRPr="002048BB">
        <w:rPr>
          <w:snapToGrid w:val="0"/>
          <w:sz w:val="26"/>
          <w:szCs w:val="26"/>
        </w:rPr>
        <w:t>в размере</w:t>
      </w:r>
      <w:r w:rsidRPr="002048BB">
        <w:rPr>
          <w:snapToGrid w:val="0"/>
          <w:sz w:val="26"/>
          <w:szCs w:val="26"/>
        </w:rPr>
        <w:t xml:space="preserve"> </w:t>
      </w:r>
      <w:r w:rsidR="003656F8" w:rsidRPr="002048BB">
        <w:rPr>
          <w:snapToGrid w:val="0"/>
          <w:sz w:val="26"/>
          <w:szCs w:val="26"/>
        </w:rPr>
        <w:t>5</w:t>
      </w:r>
      <w:r w:rsidRPr="002048BB">
        <w:rPr>
          <w:snapToGrid w:val="0"/>
          <w:sz w:val="26"/>
          <w:szCs w:val="26"/>
        </w:rPr>
        <w:t>,0 тыс. руб.</w:t>
      </w:r>
      <w:r w:rsidR="002048BB" w:rsidRPr="002048BB">
        <w:rPr>
          <w:snapToGrid w:val="0"/>
          <w:sz w:val="26"/>
          <w:szCs w:val="26"/>
        </w:rPr>
        <w:t xml:space="preserve"> осуществлены по результатам конкурса 2019 года.</w:t>
      </w:r>
    </w:p>
    <w:p w:rsidR="00BE502D" w:rsidRPr="002048BB" w:rsidRDefault="002048BB" w:rsidP="00EE325B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2048BB">
        <w:rPr>
          <w:snapToGrid w:val="0"/>
          <w:sz w:val="26"/>
          <w:szCs w:val="26"/>
        </w:rPr>
        <w:t>Организация отдыха детей в каникулярное время в лагерях с дневным пребыванием детей в 2020 не осуществлялась в связи с распространением вирусной инфекции.</w:t>
      </w:r>
    </w:p>
    <w:p w:rsidR="0079418F" w:rsidRPr="002048BB" w:rsidRDefault="0079418F" w:rsidP="00EE325B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2048BB">
        <w:rPr>
          <w:b/>
          <w:sz w:val="26"/>
          <w:szCs w:val="26"/>
        </w:rPr>
        <w:t>Муниципальная программа</w:t>
      </w:r>
    </w:p>
    <w:p w:rsidR="0079418F" w:rsidRPr="002048BB" w:rsidRDefault="0079418F" w:rsidP="00EE325B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2048BB">
        <w:rPr>
          <w:b/>
          <w:sz w:val="26"/>
          <w:szCs w:val="26"/>
        </w:rPr>
        <w:t>«Сохранение и развитие культуры в Черемховском районном муниципальном образовании»</w:t>
      </w:r>
    </w:p>
    <w:p w:rsidR="0079418F" w:rsidRPr="002048BB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2048BB">
        <w:rPr>
          <w:sz w:val="26"/>
          <w:szCs w:val="26"/>
        </w:rPr>
        <w:t>В состав муниципальной программы включены 2 подпрограммы:</w:t>
      </w:r>
    </w:p>
    <w:p w:rsidR="0079418F" w:rsidRPr="002048BB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2048BB">
        <w:rPr>
          <w:sz w:val="26"/>
          <w:szCs w:val="26"/>
        </w:rPr>
        <w:t>«Укрепление единого культурного пространства на территории Черемховского районного муниципального образования»;</w:t>
      </w:r>
    </w:p>
    <w:p w:rsidR="0079418F" w:rsidRPr="002048BB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2048BB">
        <w:rPr>
          <w:sz w:val="26"/>
          <w:szCs w:val="26"/>
        </w:rPr>
        <w:t>«Обеспечение реализации муниципальной программы и прочие мероприятия в области культуры».</w:t>
      </w:r>
    </w:p>
    <w:p w:rsidR="0079418F" w:rsidRPr="002048BB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2048BB">
        <w:rPr>
          <w:sz w:val="26"/>
          <w:szCs w:val="26"/>
        </w:rPr>
        <w:t xml:space="preserve">В рамках реализации подпрограммы «Укрепление единого культурного пространства на территории Черемховского районного муниципального образования» </w:t>
      </w:r>
      <w:r w:rsidR="000B22A3" w:rsidRPr="002048BB">
        <w:rPr>
          <w:sz w:val="26"/>
          <w:szCs w:val="26"/>
        </w:rPr>
        <w:t xml:space="preserve">исполнение составило </w:t>
      </w:r>
      <w:r w:rsidR="002048BB" w:rsidRPr="002048BB">
        <w:rPr>
          <w:sz w:val="26"/>
          <w:szCs w:val="26"/>
        </w:rPr>
        <w:t>49 096,2</w:t>
      </w:r>
      <w:r w:rsidR="000B22A3" w:rsidRPr="002048BB">
        <w:rPr>
          <w:sz w:val="26"/>
          <w:szCs w:val="26"/>
        </w:rPr>
        <w:t xml:space="preserve"> тыс. руб., в том числе</w:t>
      </w:r>
      <w:r w:rsidRPr="002048BB">
        <w:rPr>
          <w:sz w:val="26"/>
          <w:szCs w:val="26"/>
        </w:rPr>
        <w:t>:</w:t>
      </w:r>
    </w:p>
    <w:p w:rsidR="0079418F" w:rsidRPr="00CB55EE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2048BB">
        <w:rPr>
          <w:sz w:val="26"/>
          <w:szCs w:val="26"/>
        </w:rPr>
        <w:t xml:space="preserve">- на содержание и обеспечение деятельности музея, расположенного на территории п. Михайловка в сумме </w:t>
      </w:r>
      <w:r w:rsidR="000B22A3" w:rsidRPr="002048BB">
        <w:rPr>
          <w:sz w:val="26"/>
          <w:szCs w:val="26"/>
        </w:rPr>
        <w:t>2</w:t>
      </w:r>
      <w:r w:rsidR="002048BB" w:rsidRPr="002048BB">
        <w:rPr>
          <w:sz w:val="26"/>
          <w:szCs w:val="26"/>
        </w:rPr>
        <w:t> 731,9</w:t>
      </w:r>
      <w:r w:rsidRPr="002048BB">
        <w:rPr>
          <w:sz w:val="26"/>
          <w:szCs w:val="26"/>
        </w:rPr>
        <w:t xml:space="preserve"> тыс. руб.</w:t>
      </w:r>
      <w:r w:rsidR="006772B2" w:rsidRPr="002048BB">
        <w:rPr>
          <w:sz w:val="26"/>
          <w:szCs w:val="26"/>
        </w:rPr>
        <w:t xml:space="preserve"> В рамках </w:t>
      </w:r>
      <w:proofErr w:type="gramStart"/>
      <w:r w:rsidR="006772B2" w:rsidRPr="002048BB">
        <w:rPr>
          <w:sz w:val="26"/>
          <w:szCs w:val="26"/>
        </w:rPr>
        <w:t>реализации мероприятий перечня проектов народных инициатив</w:t>
      </w:r>
      <w:proofErr w:type="gramEnd"/>
      <w:r w:rsidR="006772B2" w:rsidRPr="002048BB">
        <w:rPr>
          <w:sz w:val="26"/>
          <w:szCs w:val="26"/>
        </w:rPr>
        <w:t xml:space="preserve"> в районный музей </w:t>
      </w:r>
      <w:r w:rsidR="006772B2" w:rsidRPr="00CB55EE">
        <w:rPr>
          <w:sz w:val="26"/>
          <w:szCs w:val="26"/>
        </w:rPr>
        <w:t xml:space="preserve">приобретен </w:t>
      </w:r>
      <w:r w:rsidR="00CB55EE" w:rsidRPr="00CB55EE">
        <w:rPr>
          <w:sz w:val="26"/>
          <w:szCs w:val="26"/>
        </w:rPr>
        <w:t>телевизор</w:t>
      </w:r>
      <w:r w:rsidR="006772B2" w:rsidRPr="00CB55EE">
        <w:rPr>
          <w:sz w:val="26"/>
          <w:szCs w:val="26"/>
        </w:rPr>
        <w:t xml:space="preserve"> на сумму </w:t>
      </w:r>
      <w:r w:rsidR="00CB55EE" w:rsidRPr="00CB55EE">
        <w:rPr>
          <w:sz w:val="26"/>
          <w:szCs w:val="26"/>
        </w:rPr>
        <w:t>40,0</w:t>
      </w:r>
      <w:r w:rsidR="006772B2" w:rsidRPr="00CB55EE">
        <w:rPr>
          <w:sz w:val="26"/>
          <w:szCs w:val="26"/>
        </w:rPr>
        <w:t xml:space="preserve"> тыс. руб.</w:t>
      </w:r>
      <w:r w:rsidRPr="00CB55EE">
        <w:rPr>
          <w:sz w:val="26"/>
          <w:szCs w:val="26"/>
        </w:rPr>
        <w:t>;</w:t>
      </w:r>
    </w:p>
    <w:p w:rsidR="0079418F" w:rsidRPr="007270CE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CB55EE">
        <w:rPr>
          <w:sz w:val="26"/>
          <w:szCs w:val="26"/>
        </w:rPr>
        <w:t xml:space="preserve">- на организацию библиотечного обслуживания населения района </w:t>
      </w:r>
      <w:r w:rsidR="007270CE">
        <w:rPr>
          <w:sz w:val="26"/>
          <w:szCs w:val="26"/>
        </w:rPr>
        <w:t>направлено</w:t>
      </w:r>
      <w:r w:rsidRPr="00CB55EE">
        <w:rPr>
          <w:sz w:val="26"/>
          <w:szCs w:val="26"/>
        </w:rPr>
        <w:t xml:space="preserve"> </w:t>
      </w:r>
      <w:r w:rsidR="00CB55EE" w:rsidRPr="00CB55EE">
        <w:rPr>
          <w:sz w:val="26"/>
          <w:szCs w:val="26"/>
        </w:rPr>
        <w:t>22 742,1</w:t>
      </w:r>
      <w:r w:rsidR="00602CF4" w:rsidRPr="00CB55EE">
        <w:rPr>
          <w:sz w:val="26"/>
          <w:szCs w:val="26"/>
        </w:rPr>
        <w:t xml:space="preserve"> тыс. руб.</w:t>
      </w:r>
      <w:r w:rsidR="00F93B88">
        <w:rPr>
          <w:sz w:val="26"/>
          <w:szCs w:val="26"/>
        </w:rPr>
        <w:t xml:space="preserve"> Из них:</w:t>
      </w:r>
      <w:r w:rsidR="00602CF4" w:rsidRPr="00CB55EE">
        <w:rPr>
          <w:sz w:val="26"/>
          <w:szCs w:val="26"/>
        </w:rPr>
        <w:t xml:space="preserve"> </w:t>
      </w:r>
      <w:r w:rsidR="00F93B88">
        <w:rPr>
          <w:sz w:val="26"/>
          <w:szCs w:val="26"/>
        </w:rPr>
        <w:t>к</w:t>
      </w:r>
      <w:r w:rsidRPr="007270CE">
        <w:rPr>
          <w:sz w:val="26"/>
          <w:szCs w:val="26"/>
        </w:rPr>
        <w:t>омплектование книжных фондов библиотек</w:t>
      </w:r>
      <w:r w:rsidR="00CB55EE" w:rsidRPr="007270CE">
        <w:rPr>
          <w:sz w:val="26"/>
          <w:szCs w:val="26"/>
        </w:rPr>
        <w:t>, в том числе</w:t>
      </w:r>
      <w:r w:rsidRPr="007270CE">
        <w:rPr>
          <w:sz w:val="26"/>
          <w:szCs w:val="26"/>
        </w:rPr>
        <w:t xml:space="preserve"> </w:t>
      </w:r>
      <w:r w:rsidR="00EF78D2" w:rsidRPr="007270CE">
        <w:rPr>
          <w:sz w:val="26"/>
          <w:szCs w:val="26"/>
        </w:rPr>
        <w:t xml:space="preserve"> </w:t>
      </w:r>
      <w:r w:rsidR="00D472A8" w:rsidRPr="007270CE">
        <w:rPr>
          <w:sz w:val="26"/>
          <w:szCs w:val="26"/>
        </w:rPr>
        <w:t xml:space="preserve">на условиях </w:t>
      </w:r>
      <w:proofErr w:type="spellStart"/>
      <w:r w:rsidR="00D472A8" w:rsidRPr="007270CE">
        <w:rPr>
          <w:sz w:val="26"/>
          <w:szCs w:val="26"/>
        </w:rPr>
        <w:t>софинансирования</w:t>
      </w:r>
      <w:proofErr w:type="spellEnd"/>
      <w:r w:rsidR="00CB55EE" w:rsidRPr="007270CE">
        <w:rPr>
          <w:sz w:val="26"/>
          <w:szCs w:val="26"/>
        </w:rPr>
        <w:t>,</w:t>
      </w:r>
      <w:r w:rsidR="00D472A8" w:rsidRPr="007270CE">
        <w:rPr>
          <w:sz w:val="26"/>
          <w:szCs w:val="26"/>
        </w:rPr>
        <w:t xml:space="preserve"> осуществлено </w:t>
      </w:r>
      <w:r w:rsidR="00EF78D2" w:rsidRPr="007270CE">
        <w:rPr>
          <w:sz w:val="26"/>
          <w:szCs w:val="26"/>
        </w:rPr>
        <w:t xml:space="preserve">в </w:t>
      </w:r>
      <w:r w:rsidR="00D472A8" w:rsidRPr="007270CE">
        <w:rPr>
          <w:sz w:val="26"/>
          <w:szCs w:val="26"/>
        </w:rPr>
        <w:t>объеме</w:t>
      </w:r>
      <w:r w:rsidR="00EF78D2" w:rsidRPr="007270CE">
        <w:rPr>
          <w:sz w:val="26"/>
          <w:szCs w:val="26"/>
        </w:rPr>
        <w:t xml:space="preserve"> </w:t>
      </w:r>
      <w:r w:rsidR="00CB55EE" w:rsidRPr="007270CE">
        <w:rPr>
          <w:sz w:val="26"/>
          <w:szCs w:val="26"/>
        </w:rPr>
        <w:t>91,7</w:t>
      </w:r>
      <w:r w:rsidR="00EF78D2" w:rsidRPr="007270CE">
        <w:rPr>
          <w:sz w:val="26"/>
          <w:szCs w:val="26"/>
        </w:rPr>
        <w:t xml:space="preserve"> тыс. руб. (</w:t>
      </w:r>
      <w:r w:rsidR="00CB55EE" w:rsidRPr="007270CE">
        <w:rPr>
          <w:sz w:val="26"/>
          <w:szCs w:val="26"/>
        </w:rPr>
        <w:t>37,3</w:t>
      </w:r>
      <w:r w:rsidR="00EF78D2" w:rsidRPr="007270CE">
        <w:rPr>
          <w:sz w:val="26"/>
          <w:szCs w:val="26"/>
        </w:rPr>
        <w:t xml:space="preserve"> тыс. руб. - за счет средств областного бюджета, </w:t>
      </w:r>
      <w:r w:rsidR="007270CE" w:rsidRPr="007270CE">
        <w:rPr>
          <w:sz w:val="26"/>
          <w:szCs w:val="26"/>
        </w:rPr>
        <w:t>54,4</w:t>
      </w:r>
      <w:r w:rsidR="00EF78D2" w:rsidRPr="007270CE">
        <w:rPr>
          <w:sz w:val="26"/>
          <w:szCs w:val="26"/>
        </w:rPr>
        <w:t xml:space="preserve"> тыс. руб. за счет средств местного бюджета</w:t>
      </w:r>
      <w:r w:rsidR="00226F61" w:rsidRPr="007270CE">
        <w:rPr>
          <w:sz w:val="26"/>
          <w:szCs w:val="26"/>
        </w:rPr>
        <w:t>)</w:t>
      </w:r>
      <w:r w:rsidR="00F93B88">
        <w:rPr>
          <w:sz w:val="26"/>
          <w:szCs w:val="26"/>
        </w:rPr>
        <w:t>; з</w:t>
      </w:r>
      <w:r w:rsidR="00D472A8" w:rsidRPr="007270CE">
        <w:rPr>
          <w:sz w:val="26"/>
          <w:szCs w:val="26"/>
        </w:rPr>
        <w:t xml:space="preserve">а счет средств областного и федерального бюджетов Черемховскому району предоставлены трансферты на поощрение лучших </w:t>
      </w:r>
      <w:r w:rsidR="007270CE" w:rsidRPr="007270CE">
        <w:rPr>
          <w:sz w:val="26"/>
          <w:szCs w:val="26"/>
        </w:rPr>
        <w:t xml:space="preserve">работников </w:t>
      </w:r>
      <w:r w:rsidR="00D472A8" w:rsidRPr="007270CE">
        <w:rPr>
          <w:sz w:val="26"/>
          <w:szCs w:val="26"/>
        </w:rPr>
        <w:t xml:space="preserve">сельских учреждений культуры в сумме </w:t>
      </w:r>
      <w:r w:rsidR="007270CE" w:rsidRPr="007270CE">
        <w:rPr>
          <w:sz w:val="26"/>
          <w:szCs w:val="26"/>
        </w:rPr>
        <w:t>50</w:t>
      </w:r>
      <w:r w:rsidR="00D472A8" w:rsidRPr="007270CE">
        <w:rPr>
          <w:sz w:val="26"/>
          <w:szCs w:val="26"/>
        </w:rPr>
        <w:t>,0 тыс. руб.</w:t>
      </w:r>
      <w:r w:rsidR="007270CE" w:rsidRPr="007270CE">
        <w:rPr>
          <w:sz w:val="26"/>
          <w:szCs w:val="26"/>
        </w:rPr>
        <w:t xml:space="preserve"> Награду получила работник </w:t>
      </w:r>
      <w:proofErr w:type="spellStart"/>
      <w:r w:rsidR="007270CE" w:rsidRPr="007270CE">
        <w:rPr>
          <w:sz w:val="26"/>
          <w:szCs w:val="26"/>
        </w:rPr>
        <w:t>Тальниковской</w:t>
      </w:r>
      <w:proofErr w:type="spellEnd"/>
      <w:r w:rsidR="007270CE" w:rsidRPr="007270CE">
        <w:rPr>
          <w:sz w:val="26"/>
          <w:szCs w:val="26"/>
        </w:rPr>
        <w:t xml:space="preserve"> библиотеки </w:t>
      </w:r>
      <w:proofErr w:type="spellStart"/>
      <w:r w:rsidR="007270CE" w:rsidRPr="007270CE">
        <w:rPr>
          <w:sz w:val="26"/>
          <w:szCs w:val="26"/>
        </w:rPr>
        <w:t>Спешилова</w:t>
      </w:r>
      <w:proofErr w:type="spellEnd"/>
      <w:r w:rsidR="007270CE" w:rsidRPr="007270CE">
        <w:rPr>
          <w:sz w:val="26"/>
          <w:szCs w:val="26"/>
        </w:rPr>
        <w:t xml:space="preserve"> Н.В</w:t>
      </w:r>
      <w:r w:rsidR="00F93B88">
        <w:rPr>
          <w:sz w:val="26"/>
          <w:szCs w:val="26"/>
        </w:rPr>
        <w:t>;</w:t>
      </w:r>
      <w:r w:rsidR="00D472A8" w:rsidRPr="007270CE">
        <w:rPr>
          <w:sz w:val="26"/>
          <w:szCs w:val="26"/>
        </w:rPr>
        <w:t xml:space="preserve"> </w:t>
      </w:r>
      <w:r w:rsidR="00F93B88">
        <w:rPr>
          <w:sz w:val="26"/>
          <w:szCs w:val="26"/>
        </w:rPr>
        <w:t>в</w:t>
      </w:r>
      <w:r w:rsidR="007270CE" w:rsidRPr="007270CE">
        <w:rPr>
          <w:sz w:val="26"/>
          <w:szCs w:val="26"/>
        </w:rPr>
        <w:t xml:space="preserve"> рамках </w:t>
      </w:r>
      <w:proofErr w:type="gramStart"/>
      <w:r w:rsidR="007270CE" w:rsidRPr="007270CE">
        <w:rPr>
          <w:sz w:val="26"/>
          <w:szCs w:val="26"/>
        </w:rPr>
        <w:t>реализации</w:t>
      </w:r>
      <w:r w:rsidR="00EF78D2" w:rsidRPr="007270CE">
        <w:rPr>
          <w:sz w:val="26"/>
          <w:szCs w:val="26"/>
        </w:rPr>
        <w:t xml:space="preserve"> мероприятий перечня проектов народных инициатив</w:t>
      </w:r>
      <w:proofErr w:type="gramEnd"/>
      <w:r w:rsidR="00EF78D2" w:rsidRPr="007270CE">
        <w:rPr>
          <w:sz w:val="26"/>
          <w:szCs w:val="26"/>
        </w:rPr>
        <w:t xml:space="preserve"> </w:t>
      </w:r>
      <w:r w:rsidR="007270CE" w:rsidRPr="007270CE">
        <w:rPr>
          <w:sz w:val="26"/>
          <w:szCs w:val="26"/>
        </w:rPr>
        <w:t>на сумму</w:t>
      </w:r>
      <w:r w:rsidR="00EF78D2" w:rsidRPr="007270CE">
        <w:rPr>
          <w:sz w:val="26"/>
          <w:szCs w:val="26"/>
        </w:rPr>
        <w:t xml:space="preserve"> </w:t>
      </w:r>
      <w:r w:rsidR="007270CE" w:rsidRPr="007270CE">
        <w:rPr>
          <w:sz w:val="26"/>
          <w:szCs w:val="26"/>
        </w:rPr>
        <w:t>240,0</w:t>
      </w:r>
      <w:r w:rsidR="00EF78D2" w:rsidRPr="007270CE">
        <w:rPr>
          <w:sz w:val="26"/>
          <w:szCs w:val="26"/>
        </w:rPr>
        <w:t xml:space="preserve"> тыс. руб.</w:t>
      </w:r>
      <w:r w:rsidR="007270CE" w:rsidRPr="007270CE">
        <w:rPr>
          <w:sz w:val="26"/>
          <w:szCs w:val="26"/>
        </w:rPr>
        <w:t xml:space="preserve"> </w:t>
      </w:r>
      <w:r w:rsidR="00F93B88" w:rsidRPr="007270CE">
        <w:rPr>
          <w:sz w:val="26"/>
          <w:szCs w:val="26"/>
        </w:rPr>
        <w:t xml:space="preserve">для библиотек </w:t>
      </w:r>
      <w:r w:rsidR="007270CE" w:rsidRPr="007270CE">
        <w:rPr>
          <w:sz w:val="26"/>
          <w:szCs w:val="26"/>
        </w:rPr>
        <w:t>приобретена мебель</w:t>
      </w:r>
      <w:r w:rsidRPr="007270CE">
        <w:rPr>
          <w:sz w:val="26"/>
          <w:szCs w:val="26"/>
        </w:rPr>
        <w:t>;</w:t>
      </w:r>
    </w:p>
    <w:p w:rsidR="0079418F" w:rsidRPr="000B459E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F93B88">
        <w:rPr>
          <w:sz w:val="26"/>
          <w:szCs w:val="26"/>
        </w:rPr>
        <w:t xml:space="preserve">- на развитие </w:t>
      </w:r>
      <w:proofErr w:type="spellStart"/>
      <w:r w:rsidRPr="00F93B88">
        <w:rPr>
          <w:sz w:val="26"/>
          <w:szCs w:val="26"/>
        </w:rPr>
        <w:t>культурно-досуговой</w:t>
      </w:r>
      <w:proofErr w:type="spellEnd"/>
      <w:r w:rsidRPr="00F93B88">
        <w:rPr>
          <w:sz w:val="26"/>
          <w:szCs w:val="26"/>
        </w:rPr>
        <w:t xml:space="preserve"> деятельности, включая расходы на содержание и обеспечение деятельности </w:t>
      </w:r>
      <w:proofErr w:type="spellStart"/>
      <w:r w:rsidRPr="00F93B88">
        <w:rPr>
          <w:sz w:val="26"/>
          <w:szCs w:val="26"/>
        </w:rPr>
        <w:t>межпоселенческого</w:t>
      </w:r>
      <w:proofErr w:type="spellEnd"/>
      <w:r w:rsidRPr="00F93B88">
        <w:rPr>
          <w:sz w:val="26"/>
          <w:szCs w:val="26"/>
        </w:rPr>
        <w:t xml:space="preserve"> культурного центра и проведение мероприятий в сфере культуры в сумме </w:t>
      </w:r>
      <w:r w:rsidR="00F93B88" w:rsidRPr="00F93B88">
        <w:rPr>
          <w:sz w:val="26"/>
          <w:szCs w:val="26"/>
        </w:rPr>
        <w:t>13 899,7</w:t>
      </w:r>
      <w:r w:rsidRPr="00F93B88">
        <w:rPr>
          <w:sz w:val="26"/>
          <w:szCs w:val="26"/>
        </w:rPr>
        <w:t xml:space="preserve"> тыс. руб.</w:t>
      </w:r>
      <w:r w:rsidR="00C4632D" w:rsidRPr="00F93B88">
        <w:rPr>
          <w:sz w:val="26"/>
          <w:szCs w:val="26"/>
        </w:rPr>
        <w:t>,</w:t>
      </w:r>
      <w:r w:rsidR="00C602B8" w:rsidRPr="00F93B88">
        <w:rPr>
          <w:sz w:val="26"/>
          <w:szCs w:val="26"/>
        </w:rPr>
        <w:t xml:space="preserve"> </w:t>
      </w:r>
      <w:r w:rsidR="00C4632D" w:rsidRPr="00F93B88">
        <w:rPr>
          <w:sz w:val="26"/>
          <w:szCs w:val="26"/>
        </w:rPr>
        <w:t>с учетом приобретения новогодних подарков</w:t>
      </w:r>
      <w:r w:rsidR="00C602B8" w:rsidRPr="00F93B88">
        <w:rPr>
          <w:sz w:val="26"/>
          <w:szCs w:val="26"/>
        </w:rPr>
        <w:t xml:space="preserve"> для детей начальных классов в сумме </w:t>
      </w:r>
      <w:r w:rsidR="00F93B88" w:rsidRPr="00F93B88">
        <w:rPr>
          <w:sz w:val="26"/>
          <w:szCs w:val="26"/>
        </w:rPr>
        <w:t>199,1</w:t>
      </w:r>
      <w:r w:rsidR="00C602B8" w:rsidRPr="00F93B88">
        <w:rPr>
          <w:sz w:val="26"/>
          <w:szCs w:val="26"/>
        </w:rPr>
        <w:t xml:space="preserve"> тыс. руб.</w:t>
      </w:r>
      <w:r w:rsidR="00C4632D" w:rsidRPr="00F93B88">
        <w:rPr>
          <w:sz w:val="26"/>
          <w:szCs w:val="26"/>
        </w:rPr>
        <w:t xml:space="preserve"> </w:t>
      </w:r>
      <w:r w:rsidR="000874CE" w:rsidRPr="000B459E">
        <w:rPr>
          <w:sz w:val="26"/>
          <w:szCs w:val="26"/>
        </w:rPr>
        <w:t>Также, в общую сумму расходов включены средства, направленные на реализацию мероприятий</w:t>
      </w:r>
      <w:r w:rsidR="00226F61" w:rsidRPr="000B459E">
        <w:rPr>
          <w:sz w:val="26"/>
          <w:szCs w:val="26"/>
        </w:rPr>
        <w:t xml:space="preserve"> перечня проектов народных инициатив</w:t>
      </w:r>
      <w:r w:rsidR="000B459E">
        <w:rPr>
          <w:sz w:val="26"/>
          <w:szCs w:val="26"/>
        </w:rPr>
        <w:t>,</w:t>
      </w:r>
      <w:r w:rsidR="00226F61" w:rsidRPr="000B459E">
        <w:rPr>
          <w:sz w:val="26"/>
          <w:szCs w:val="26"/>
        </w:rPr>
        <w:t xml:space="preserve"> в сумме </w:t>
      </w:r>
      <w:r w:rsidR="00F93B88" w:rsidRPr="000B459E">
        <w:rPr>
          <w:sz w:val="26"/>
          <w:szCs w:val="26"/>
        </w:rPr>
        <w:t>406,7</w:t>
      </w:r>
      <w:r w:rsidR="00226F61" w:rsidRPr="000B459E">
        <w:rPr>
          <w:sz w:val="26"/>
          <w:szCs w:val="26"/>
        </w:rPr>
        <w:t xml:space="preserve"> тыс. руб</w:t>
      </w:r>
      <w:proofErr w:type="gramEnd"/>
      <w:r w:rsidR="00226F61" w:rsidRPr="000B459E">
        <w:rPr>
          <w:sz w:val="26"/>
          <w:szCs w:val="26"/>
        </w:rPr>
        <w:t>. (</w:t>
      </w:r>
      <w:r w:rsidR="007522EF" w:rsidRPr="000B459E">
        <w:rPr>
          <w:sz w:val="26"/>
          <w:szCs w:val="26"/>
        </w:rPr>
        <w:t xml:space="preserve">приобретение </w:t>
      </w:r>
      <w:r w:rsidR="000B459E" w:rsidRPr="000B459E">
        <w:rPr>
          <w:sz w:val="26"/>
          <w:szCs w:val="26"/>
        </w:rPr>
        <w:t xml:space="preserve">швейного оборудования, баяна, витрин, а также </w:t>
      </w:r>
      <w:r w:rsidR="000B459E">
        <w:rPr>
          <w:sz w:val="26"/>
          <w:szCs w:val="26"/>
        </w:rPr>
        <w:t xml:space="preserve">выполнены работы по </w:t>
      </w:r>
      <w:r w:rsidR="000B459E" w:rsidRPr="000B459E">
        <w:rPr>
          <w:sz w:val="26"/>
          <w:szCs w:val="26"/>
        </w:rPr>
        <w:t xml:space="preserve"> текуще</w:t>
      </w:r>
      <w:r w:rsidR="000B459E">
        <w:rPr>
          <w:sz w:val="26"/>
          <w:szCs w:val="26"/>
        </w:rPr>
        <w:t>му</w:t>
      </w:r>
      <w:r w:rsidR="000B459E" w:rsidRPr="000B459E">
        <w:rPr>
          <w:sz w:val="26"/>
          <w:szCs w:val="26"/>
        </w:rPr>
        <w:t xml:space="preserve"> ремонт</w:t>
      </w:r>
      <w:r w:rsidR="000B459E">
        <w:rPr>
          <w:sz w:val="26"/>
          <w:szCs w:val="26"/>
        </w:rPr>
        <w:t>у</w:t>
      </w:r>
      <w:r w:rsidR="000B459E" w:rsidRPr="000B459E">
        <w:rPr>
          <w:sz w:val="26"/>
          <w:szCs w:val="26"/>
        </w:rPr>
        <w:t xml:space="preserve"> фасада здания</w:t>
      </w:r>
      <w:r w:rsidR="007522EF" w:rsidRPr="000B459E">
        <w:rPr>
          <w:sz w:val="26"/>
          <w:szCs w:val="26"/>
        </w:rPr>
        <w:t>)</w:t>
      </w:r>
      <w:r w:rsidR="000B459E">
        <w:rPr>
          <w:sz w:val="26"/>
          <w:szCs w:val="26"/>
        </w:rPr>
        <w:t xml:space="preserve">. </w:t>
      </w:r>
      <w:proofErr w:type="gramStart"/>
      <w:r w:rsidR="000B459E">
        <w:rPr>
          <w:sz w:val="26"/>
          <w:szCs w:val="26"/>
        </w:rPr>
        <w:t>За счет средств федерального и областного бюджетов Черемховскому району предоставлены межбюджетные трансферты на поощрение лучшего работника сельских учреждений культуры в сумме 50,0 тыс. руб. (</w:t>
      </w:r>
      <w:r w:rsidR="000B0659">
        <w:rPr>
          <w:sz w:val="26"/>
          <w:szCs w:val="26"/>
        </w:rPr>
        <w:t>работник Дома народного творчества Панфилова О.В.</w:t>
      </w:r>
      <w:r w:rsidR="000B459E">
        <w:rPr>
          <w:sz w:val="26"/>
          <w:szCs w:val="26"/>
        </w:rPr>
        <w:t>), а также на поощрение лучшего учреждения культуры в сумме 100,0 тыс. руб.</w:t>
      </w:r>
      <w:r w:rsidR="000B0659">
        <w:rPr>
          <w:sz w:val="26"/>
          <w:szCs w:val="26"/>
        </w:rPr>
        <w:t xml:space="preserve"> (на эти средства оборудован теплый туалет в Доме народного творчества в с. </w:t>
      </w:r>
      <w:proofErr w:type="spellStart"/>
      <w:r w:rsidR="000B0659">
        <w:rPr>
          <w:sz w:val="26"/>
          <w:szCs w:val="26"/>
        </w:rPr>
        <w:t>Бельск</w:t>
      </w:r>
      <w:proofErr w:type="spellEnd"/>
      <w:r w:rsidR="000B0659">
        <w:rPr>
          <w:sz w:val="26"/>
          <w:szCs w:val="26"/>
        </w:rPr>
        <w:t>)</w:t>
      </w:r>
      <w:r w:rsidR="00187C01">
        <w:rPr>
          <w:sz w:val="26"/>
          <w:szCs w:val="26"/>
        </w:rPr>
        <w:t>.</w:t>
      </w:r>
      <w:proofErr w:type="gramEnd"/>
      <w:r w:rsidR="00187C01">
        <w:rPr>
          <w:sz w:val="26"/>
          <w:szCs w:val="26"/>
        </w:rPr>
        <w:t xml:space="preserve"> </w:t>
      </w:r>
      <w:proofErr w:type="gramStart"/>
      <w:r w:rsidR="00187C01">
        <w:rPr>
          <w:sz w:val="26"/>
          <w:szCs w:val="26"/>
        </w:rPr>
        <w:t xml:space="preserve">В 2020 году району были предоставлены целевые трансферты на укрепление материально-технической базы </w:t>
      </w:r>
      <w:proofErr w:type="spellStart"/>
      <w:r w:rsidR="00187C01">
        <w:rPr>
          <w:sz w:val="26"/>
          <w:szCs w:val="26"/>
        </w:rPr>
        <w:t>досуговых</w:t>
      </w:r>
      <w:proofErr w:type="spellEnd"/>
      <w:r w:rsidR="00187C01">
        <w:rPr>
          <w:sz w:val="26"/>
          <w:szCs w:val="26"/>
        </w:rPr>
        <w:t xml:space="preserve"> учреждений культуры в сумме 1 295,9 тыс. руб. С учетом </w:t>
      </w:r>
      <w:proofErr w:type="spellStart"/>
      <w:r w:rsidR="00187C01">
        <w:rPr>
          <w:sz w:val="26"/>
          <w:szCs w:val="26"/>
        </w:rPr>
        <w:t>софинансирования</w:t>
      </w:r>
      <w:proofErr w:type="spellEnd"/>
      <w:r w:rsidR="00187C01">
        <w:rPr>
          <w:sz w:val="26"/>
          <w:szCs w:val="26"/>
        </w:rPr>
        <w:t xml:space="preserve"> из местного бюджета расходы на приобретения составили 1 378,7 тыс. руб., в том числе база МКЦ пополнилась прожекторами, декорациями, мебелью, сценическими костюмами, стиральными машинами, телевизорами, компьютерами, настольными лампами, токарными станками;</w:t>
      </w:r>
      <w:proofErr w:type="gramEnd"/>
    </w:p>
    <w:p w:rsidR="0079418F" w:rsidRPr="00B329AD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B329AD">
        <w:rPr>
          <w:sz w:val="26"/>
          <w:szCs w:val="26"/>
        </w:rPr>
        <w:t xml:space="preserve">- на организацию дополнительного образования детей в области искусств, включая содержание и обеспечение деятельности детской школы искусств п. Михайловка в сумме </w:t>
      </w:r>
      <w:r w:rsidR="00B329AD" w:rsidRPr="00B329AD">
        <w:rPr>
          <w:sz w:val="26"/>
          <w:szCs w:val="26"/>
        </w:rPr>
        <w:t>9 722,4</w:t>
      </w:r>
      <w:r w:rsidRPr="00B329AD">
        <w:rPr>
          <w:sz w:val="26"/>
          <w:szCs w:val="26"/>
        </w:rPr>
        <w:t xml:space="preserve"> тыс. руб.. </w:t>
      </w:r>
      <w:r w:rsidR="006E5CD1" w:rsidRPr="00B329AD">
        <w:rPr>
          <w:sz w:val="26"/>
          <w:szCs w:val="26"/>
        </w:rPr>
        <w:t xml:space="preserve">В </w:t>
      </w:r>
      <w:r w:rsidRPr="00B329AD">
        <w:rPr>
          <w:sz w:val="26"/>
          <w:szCs w:val="26"/>
        </w:rPr>
        <w:t xml:space="preserve">общей сумме расходов </w:t>
      </w:r>
      <w:r w:rsidR="006E5CD1" w:rsidRPr="00B329AD">
        <w:rPr>
          <w:sz w:val="26"/>
          <w:szCs w:val="26"/>
        </w:rPr>
        <w:t xml:space="preserve">отражены </w:t>
      </w:r>
      <w:r w:rsidRPr="00B329AD">
        <w:rPr>
          <w:sz w:val="26"/>
          <w:szCs w:val="26"/>
        </w:rPr>
        <w:t xml:space="preserve">средства в сумме </w:t>
      </w:r>
      <w:r w:rsidR="00B329AD" w:rsidRPr="00B329AD">
        <w:rPr>
          <w:sz w:val="26"/>
          <w:szCs w:val="26"/>
        </w:rPr>
        <w:t>21,0</w:t>
      </w:r>
      <w:r w:rsidRPr="00B329AD">
        <w:rPr>
          <w:sz w:val="26"/>
          <w:szCs w:val="26"/>
        </w:rPr>
        <w:t xml:space="preserve"> тыс. руб. на поддержку одаренных детей в форме выплаты стипендий мэра в соответствии с Постановление администрации ЧРМО от 12.11.2012 №828 «О стипендии мэра учащимся Детской школы искусств</w:t>
      </w:r>
      <w:proofErr w:type="gramEnd"/>
      <w:r w:rsidRPr="00B329AD">
        <w:rPr>
          <w:sz w:val="26"/>
          <w:szCs w:val="26"/>
        </w:rPr>
        <w:t xml:space="preserve"> поселка Михайловка»</w:t>
      </w:r>
      <w:r w:rsidR="00C4632D" w:rsidRPr="00B329AD">
        <w:rPr>
          <w:sz w:val="26"/>
          <w:szCs w:val="26"/>
        </w:rPr>
        <w:t xml:space="preserve">, а также реализованы мероприятия перечня проектов народных инициатив в объеме </w:t>
      </w:r>
      <w:r w:rsidR="00B329AD" w:rsidRPr="00B329AD">
        <w:rPr>
          <w:sz w:val="26"/>
          <w:szCs w:val="26"/>
        </w:rPr>
        <w:t>170,0</w:t>
      </w:r>
      <w:r w:rsidR="006772B2" w:rsidRPr="00B329AD">
        <w:rPr>
          <w:sz w:val="26"/>
          <w:szCs w:val="26"/>
        </w:rPr>
        <w:t xml:space="preserve"> тыс. руб. (приобретены </w:t>
      </w:r>
      <w:r w:rsidR="00B329AD" w:rsidRPr="00B329AD">
        <w:rPr>
          <w:sz w:val="26"/>
          <w:szCs w:val="26"/>
        </w:rPr>
        <w:t>гитары и пошивочный материал для костюмов</w:t>
      </w:r>
      <w:r w:rsidR="00C4632D" w:rsidRPr="00B329AD">
        <w:rPr>
          <w:sz w:val="26"/>
          <w:szCs w:val="26"/>
        </w:rPr>
        <w:t>)</w:t>
      </w:r>
      <w:r w:rsidRPr="00B329AD">
        <w:rPr>
          <w:sz w:val="26"/>
          <w:szCs w:val="26"/>
        </w:rPr>
        <w:t>.</w:t>
      </w:r>
    </w:p>
    <w:p w:rsidR="00B329AD" w:rsidRPr="002E66BE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2E66BE">
        <w:rPr>
          <w:sz w:val="26"/>
          <w:szCs w:val="26"/>
        </w:rPr>
        <w:t xml:space="preserve">Подпрограмма «Обеспечение реализации муниципальной программы и прочие мероприятия в области культуры» </w:t>
      </w:r>
      <w:r w:rsidR="00B329AD" w:rsidRPr="002E66BE">
        <w:rPr>
          <w:sz w:val="26"/>
          <w:szCs w:val="26"/>
        </w:rPr>
        <w:t>исполнена в 2020 году на сумму 4 025,2 тыс. руб. в том числе:</w:t>
      </w:r>
    </w:p>
    <w:p w:rsidR="0079418F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B329AD">
        <w:rPr>
          <w:sz w:val="26"/>
          <w:szCs w:val="26"/>
        </w:rPr>
        <w:t>расходы на содержание и обеспечение деятельности отдела культуры АЧРМО составля</w:t>
      </w:r>
      <w:r w:rsidR="00B329AD" w:rsidRPr="00B329AD">
        <w:rPr>
          <w:sz w:val="26"/>
          <w:szCs w:val="26"/>
        </w:rPr>
        <w:t>ю</w:t>
      </w:r>
      <w:r w:rsidRPr="00B329AD">
        <w:rPr>
          <w:sz w:val="26"/>
          <w:szCs w:val="26"/>
        </w:rPr>
        <w:t xml:space="preserve">т </w:t>
      </w:r>
      <w:r w:rsidR="00B329AD" w:rsidRPr="00B329AD">
        <w:rPr>
          <w:sz w:val="26"/>
          <w:szCs w:val="26"/>
        </w:rPr>
        <w:t>1 913,3</w:t>
      </w:r>
      <w:r w:rsidR="002E66BE">
        <w:rPr>
          <w:sz w:val="26"/>
          <w:szCs w:val="26"/>
        </w:rPr>
        <w:t xml:space="preserve"> тыс. руб.;</w:t>
      </w:r>
    </w:p>
    <w:p w:rsidR="002E66BE" w:rsidRDefault="002E66BE" w:rsidP="00EE325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межбюджетных трансфертов бюджетам поселений на мероприятия по благоустройству мемориальных сооружений и объектов, увековечивающих память погибших при защите Отечества в сумме 2 000,0 тыс. руб. Участие в мероприятии приняли восемь поселений;</w:t>
      </w:r>
    </w:p>
    <w:p w:rsidR="002E66BE" w:rsidRPr="00B329AD" w:rsidRDefault="002E66BE" w:rsidP="00EE325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благоустройство воинского захоронения на территории с. </w:t>
      </w:r>
      <w:proofErr w:type="spellStart"/>
      <w:r>
        <w:rPr>
          <w:sz w:val="26"/>
          <w:szCs w:val="26"/>
        </w:rPr>
        <w:t>Бельск</w:t>
      </w:r>
      <w:proofErr w:type="spellEnd"/>
      <w:r>
        <w:rPr>
          <w:sz w:val="26"/>
          <w:szCs w:val="26"/>
        </w:rPr>
        <w:t xml:space="preserve"> в сумме 111,9 тыс. руб.</w:t>
      </w:r>
    </w:p>
    <w:p w:rsidR="0079418F" w:rsidRDefault="0079418F" w:rsidP="0079418F">
      <w:pPr>
        <w:ind w:firstLine="709"/>
        <w:jc w:val="center"/>
        <w:rPr>
          <w:b/>
          <w:sz w:val="26"/>
          <w:szCs w:val="26"/>
          <w:highlight w:val="yellow"/>
        </w:rPr>
      </w:pPr>
    </w:p>
    <w:p w:rsidR="00CC32B0" w:rsidRDefault="00CC32B0" w:rsidP="0079418F">
      <w:pPr>
        <w:ind w:firstLine="709"/>
        <w:jc w:val="center"/>
        <w:rPr>
          <w:b/>
          <w:sz w:val="26"/>
          <w:szCs w:val="26"/>
          <w:highlight w:val="yellow"/>
        </w:rPr>
      </w:pPr>
    </w:p>
    <w:p w:rsidR="00CC32B0" w:rsidRDefault="00CC32B0" w:rsidP="0079418F">
      <w:pPr>
        <w:ind w:firstLine="709"/>
        <w:jc w:val="center"/>
        <w:rPr>
          <w:b/>
          <w:sz w:val="26"/>
          <w:szCs w:val="26"/>
          <w:highlight w:val="yellow"/>
        </w:rPr>
      </w:pPr>
    </w:p>
    <w:p w:rsidR="00CC32B0" w:rsidRPr="0027428C" w:rsidRDefault="00CC32B0" w:rsidP="0079418F">
      <w:pPr>
        <w:ind w:firstLine="709"/>
        <w:jc w:val="center"/>
        <w:rPr>
          <w:b/>
          <w:sz w:val="26"/>
          <w:szCs w:val="26"/>
          <w:highlight w:val="yellow"/>
        </w:rPr>
      </w:pPr>
    </w:p>
    <w:p w:rsidR="0079418F" w:rsidRPr="0027721A" w:rsidRDefault="0079418F" w:rsidP="0079418F">
      <w:pPr>
        <w:ind w:firstLine="709"/>
        <w:jc w:val="center"/>
        <w:rPr>
          <w:b/>
          <w:sz w:val="26"/>
          <w:szCs w:val="26"/>
        </w:rPr>
      </w:pPr>
      <w:r w:rsidRPr="0027721A">
        <w:rPr>
          <w:b/>
          <w:sz w:val="26"/>
          <w:szCs w:val="26"/>
        </w:rPr>
        <w:t>Муниципальная программа</w:t>
      </w:r>
    </w:p>
    <w:p w:rsidR="0079418F" w:rsidRPr="0027721A" w:rsidRDefault="0079418F" w:rsidP="0079418F">
      <w:pPr>
        <w:ind w:firstLine="709"/>
        <w:jc w:val="center"/>
        <w:rPr>
          <w:b/>
          <w:sz w:val="26"/>
          <w:szCs w:val="26"/>
        </w:rPr>
      </w:pPr>
      <w:r w:rsidRPr="0027721A">
        <w:rPr>
          <w:b/>
          <w:sz w:val="26"/>
          <w:szCs w:val="26"/>
        </w:rPr>
        <w:t>«Жилищно-коммунальный комплекс и развитие инфраструктуры в Черемховском районном муниципальном образовании»</w:t>
      </w:r>
    </w:p>
    <w:p w:rsidR="0079418F" w:rsidRPr="0027721A" w:rsidRDefault="0079418F" w:rsidP="0079418F">
      <w:pPr>
        <w:ind w:firstLine="709"/>
        <w:jc w:val="both"/>
        <w:rPr>
          <w:b/>
          <w:sz w:val="26"/>
          <w:szCs w:val="26"/>
        </w:rPr>
      </w:pPr>
    </w:p>
    <w:p w:rsidR="0079418F" w:rsidRPr="00840729" w:rsidRDefault="005D317B" w:rsidP="0079418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40729">
        <w:rPr>
          <w:sz w:val="26"/>
          <w:szCs w:val="26"/>
        </w:rPr>
        <w:t>На 20</w:t>
      </w:r>
      <w:r w:rsidR="0027721A" w:rsidRPr="00840729">
        <w:rPr>
          <w:sz w:val="26"/>
          <w:szCs w:val="26"/>
        </w:rPr>
        <w:t>20</w:t>
      </w:r>
      <w:r w:rsidRPr="00840729">
        <w:rPr>
          <w:sz w:val="26"/>
          <w:szCs w:val="26"/>
        </w:rPr>
        <w:t xml:space="preserve"> год муниципальная программа утверждена в объеме </w:t>
      </w:r>
      <w:r w:rsidR="00840729" w:rsidRPr="00840729">
        <w:rPr>
          <w:sz w:val="26"/>
          <w:szCs w:val="26"/>
        </w:rPr>
        <w:t>25 996,2</w:t>
      </w:r>
      <w:r w:rsidRPr="00840729">
        <w:rPr>
          <w:sz w:val="26"/>
          <w:szCs w:val="26"/>
        </w:rPr>
        <w:t xml:space="preserve"> тыс. руб., исполнение составило </w:t>
      </w:r>
      <w:r w:rsidR="00840729" w:rsidRPr="00840729">
        <w:rPr>
          <w:sz w:val="26"/>
          <w:szCs w:val="26"/>
        </w:rPr>
        <w:t>24 820,8</w:t>
      </w:r>
      <w:r w:rsidRPr="00840729">
        <w:rPr>
          <w:sz w:val="26"/>
          <w:szCs w:val="26"/>
        </w:rPr>
        <w:t xml:space="preserve"> тыс. руб. или </w:t>
      </w:r>
      <w:r w:rsidR="00840729" w:rsidRPr="00840729">
        <w:rPr>
          <w:sz w:val="26"/>
          <w:szCs w:val="26"/>
        </w:rPr>
        <w:t>95,5</w:t>
      </w:r>
      <w:r w:rsidRPr="00840729">
        <w:rPr>
          <w:sz w:val="26"/>
          <w:szCs w:val="26"/>
        </w:rPr>
        <w:t xml:space="preserve">%. </w:t>
      </w:r>
    </w:p>
    <w:p w:rsidR="00AE13BD" w:rsidRDefault="00AE13BD" w:rsidP="0079418F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79418F" w:rsidRPr="00840729" w:rsidRDefault="00AE13BD" w:rsidP="0079418F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79418F" w:rsidRPr="00840729">
        <w:rPr>
          <w:sz w:val="26"/>
          <w:szCs w:val="26"/>
        </w:rPr>
        <w:t>тыс. рублей</w:t>
      </w:r>
      <w:r>
        <w:rPr>
          <w:sz w:val="26"/>
          <w:szCs w:val="26"/>
        </w:rPr>
        <w:t>)</w:t>
      </w:r>
    </w:p>
    <w:tbl>
      <w:tblPr>
        <w:tblW w:w="9683" w:type="dxa"/>
        <w:jc w:val="center"/>
        <w:tblInd w:w="-3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2"/>
        <w:gridCol w:w="1397"/>
        <w:gridCol w:w="1417"/>
        <w:gridCol w:w="1297"/>
      </w:tblGrid>
      <w:tr w:rsidR="005D317B" w:rsidRPr="00840729" w:rsidTr="00840729">
        <w:trPr>
          <w:trHeight w:val="20"/>
          <w:tblHeader/>
          <w:jc w:val="center"/>
        </w:trPr>
        <w:tc>
          <w:tcPr>
            <w:tcW w:w="5572" w:type="dxa"/>
            <w:vAlign w:val="center"/>
          </w:tcPr>
          <w:p w:rsidR="005D317B" w:rsidRPr="00840729" w:rsidRDefault="005D317B" w:rsidP="005D317B">
            <w:pPr>
              <w:jc w:val="center"/>
              <w:rPr>
                <w:b/>
                <w:sz w:val="18"/>
                <w:szCs w:val="18"/>
              </w:rPr>
            </w:pPr>
            <w:r w:rsidRPr="0084072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397" w:type="dxa"/>
            <w:vAlign w:val="center"/>
          </w:tcPr>
          <w:p w:rsidR="005D317B" w:rsidRPr="00840729" w:rsidRDefault="005D317B" w:rsidP="005D317B">
            <w:pPr>
              <w:jc w:val="center"/>
              <w:rPr>
                <w:b/>
                <w:sz w:val="18"/>
                <w:szCs w:val="18"/>
              </w:rPr>
            </w:pPr>
            <w:r w:rsidRPr="00840729">
              <w:rPr>
                <w:b/>
                <w:sz w:val="18"/>
                <w:szCs w:val="18"/>
              </w:rPr>
              <w:t>План по решению</w:t>
            </w:r>
          </w:p>
        </w:tc>
        <w:tc>
          <w:tcPr>
            <w:tcW w:w="1417" w:type="dxa"/>
            <w:vAlign w:val="center"/>
          </w:tcPr>
          <w:p w:rsidR="005D317B" w:rsidRPr="00840729" w:rsidRDefault="005D317B" w:rsidP="005D317B">
            <w:pPr>
              <w:jc w:val="center"/>
              <w:rPr>
                <w:b/>
                <w:sz w:val="18"/>
                <w:szCs w:val="18"/>
              </w:rPr>
            </w:pPr>
            <w:r w:rsidRPr="00840729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297" w:type="dxa"/>
            <w:vAlign w:val="center"/>
          </w:tcPr>
          <w:p w:rsidR="005D317B" w:rsidRPr="00840729" w:rsidRDefault="005D317B" w:rsidP="005D317B">
            <w:pPr>
              <w:jc w:val="center"/>
              <w:rPr>
                <w:b/>
                <w:sz w:val="18"/>
                <w:szCs w:val="18"/>
              </w:rPr>
            </w:pPr>
            <w:r w:rsidRPr="00840729">
              <w:rPr>
                <w:b/>
                <w:sz w:val="18"/>
                <w:szCs w:val="18"/>
              </w:rPr>
              <w:t>Процент исполнения</w:t>
            </w:r>
          </w:p>
        </w:tc>
      </w:tr>
      <w:tr w:rsidR="005D317B" w:rsidRPr="0027428C" w:rsidTr="00840729">
        <w:trPr>
          <w:trHeight w:val="20"/>
          <w:tblHeader/>
          <w:jc w:val="center"/>
        </w:trPr>
        <w:tc>
          <w:tcPr>
            <w:tcW w:w="5572" w:type="dxa"/>
            <w:vAlign w:val="center"/>
          </w:tcPr>
          <w:p w:rsidR="005D317B" w:rsidRPr="00840729" w:rsidRDefault="005D317B" w:rsidP="005D317B">
            <w:pPr>
              <w:jc w:val="center"/>
              <w:rPr>
                <w:b/>
                <w:sz w:val="18"/>
                <w:szCs w:val="18"/>
              </w:rPr>
            </w:pPr>
            <w:r w:rsidRPr="008407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97" w:type="dxa"/>
            <w:vAlign w:val="center"/>
          </w:tcPr>
          <w:p w:rsidR="005D317B" w:rsidRPr="00840729" w:rsidRDefault="005D317B" w:rsidP="005D317B">
            <w:pPr>
              <w:jc w:val="center"/>
              <w:rPr>
                <w:b/>
                <w:sz w:val="18"/>
                <w:szCs w:val="18"/>
              </w:rPr>
            </w:pPr>
            <w:r w:rsidRPr="0084072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5D317B" w:rsidRPr="00840729" w:rsidRDefault="005D317B" w:rsidP="005D317B">
            <w:pPr>
              <w:jc w:val="center"/>
              <w:rPr>
                <w:b/>
                <w:sz w:val="18"/>
                <w:szCs w:val="18"/>
              </w:rPr>
            </w:pPr>
            <w:r w:rsidRPr="0084072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97" w:type="dxa"/>
            <w:vAlign w:val="center"/>
          </w:tcPr>
          <w:p w:rsidR="005D317B" w:rsidRPr="00840729" w:rsidRDefault="005D317B" w:rsidP="005D317B">
            <w:pPr>
              <w:jc w:val="center"/>
              <w:rPr>
                <w:b/>
                <w:sz w:val="18"/>
                <w:szCs w:val="18"/>
              </w:rPr>
            </w:pPr>
            <w:r w:rsidRPr="00840729">
              <w:rPr>
                <w:b/>
                <w:sz w:val="18"/>
                <w:szCs w:val="18"/>
              </w:rPr>
              <w:t>4</w:t>
            </w:r>
          </w:p>
        </w:tc>
      </w:tr>
      <w:tr w:rsidR="0079418F" w:rsidRPr="0027428C" w:rsidTr="00840729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840729" w:rsidRDefault="0079418F" w:rsidP="0079418F">
            <w:pPr>
              <w:rPr>
                <w:b/>
              </w:rPr>
            </w:pPr>
            <w:r w:rsidRPr="00840729">
              <w:rPr>
                <w:b/>
              </w:rPr>
              <w:t>Муниципальная программа «Жилищно-коммунальный комплекс и развитие инфраструктуры в Черемховском районном муниципальном образовании» на 2018-2023 годы, всего:</w:t>
            </w:r>
          </w:p>
        </w:tc>
        <w:tc>
          <w:tcPr>
            <w:tcW w:w="1397" w:type="dxa"/>
            <w:vAlign w:val="center"/>
          </w:tcPr>
          <w:p w:rsidR="0079418F" w:rsidRPr="00840729" w:rsidRDefault="0079418F" w:rsidP="0079418F">
            <w:pPr>
              <w:ind w:left="-122" w:hanging="56"/>
              <w:jc w:val="center"/>
              <w:rPr>
                <w:b/>
                <w:color w:val="000000"/>
              </w:rPr>
            </w:pPr>
          </w:p>
          <w:p w:rsidR="0079418F" w:rsidRPr="00840729" w:rsidRDefault="00840729" w:rsidP="0079418F">
            <w:pPr>
              <w:ind w:left="-122" w:hanging="5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25 996,2</w:t>
            </w:r>
          </w:p>
          <w:p w:rsidR="0079418F" w:rsidRPr="00840729" w:rsidRDefault="0079418F" w:rsidP="0079418F">
            <w:pPr>
              <w:ind w:left="-122" w:hanging="56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9418F" w:rsidRPr="00840729" w:rsidRDefault="00840729" w:rsidP="00840729">
            <w:pPr>
              <w:ind w:right="-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24 820,8</w:t>
            </w:r>
          </w:p>
        </w:tc>
        <w:tc>
          <w:tcPr>
            <w:tcW w:w="1297" w:type="dxa"/>
            <w:vAlign w:val="center"/>
          </w:tcPr>
          <w:p w:rsidR="0079418F" w:rsidRPr="00840729" w:rsidRDefault="0079418F" w:rsidP="0079418F">
            <w:pPr>
              <w:ind w:left="-122" w:right="-37"/>
              <w:jc w:val="center"/>
              <w:rPr>
                <w:b/>
                <w:color w:val="000000"/>
              </w:rPr>
            </w:pPr>
          </w:p>
          <w:p w:rsidR="0079418F" w:rsidRPr="00840729" w:rsidRDefault="00840729" w:rsidP="0079418F">
            <w:pPr>
              <w:ind w:left="-122" w:right="-3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95,5</w:t>
            </w:r>
          </w:p>
          <w:p w:rsidR="0079418F" w:rsidRPr="00840729" w:rsidRDefault="0079418F" w:rsidP="0079418F">
            <w:pPr>
              <w:ind w:left="-122" w:right="-37"/>
              <w:jc w:val="center"/>
              <w:rPr>
                <w:b/>
                <w:color w:val="000000"/>
              </w:rPr>
            </w:pPr>
          </w:p>
        </w:tc>
      </w:tr>
      <w:tr w:rsidR="0079418F" w:rsidRPr="0027428C" w:rsidTr="00840729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840729" w:rsidRDefault="0079418F" w:rsidP="0079418F">
            <w:r w:rsidRPr="00840729">
              <w:rPr>
                <w:i/>
              </w:rPr>
              <w:t>в том числе:</w:t>
            </w:r>
          </w:p>
        </w:tc>
        <w:tc>
          <w:tcPr>
            <w:tcW w:w="1397" w:type="dxa"/>
            <w:vAlign w:val="center"/>
          </w:tcPr>
          <w:p w:rsidR="0079418F" w:rsidRPr="0027428C" w:rsidRDefault="0079418F" w:rsidP="0079418F">
            <w:pPr>
              <w:ind w:left="-122"/>
              <w:jc w:val="right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9418F" w:rsidRPr="0027428C" w:rsidRDefault="0079418F" w:rsidP="0079418F">
            <w:pPr>
              <w:ind w:left="-122" w:right="-4"/>
              <w:jc w:val="right"/>
              <w:rPr>
                <w:highlight w:val="yellow"/>
              </w:rPr>
            </w:pPr>
          </w:p>
        </w:tc>
        <w:tc>
          <w:tcPr>
            <w:tcW w:w="1297" w:type="dxa"/>
            <w:vAlign w:val="center"/>
          </w:tcPr>
          <w:p w:rsidR="0079418F" w:rsidRPr="0027428C" w:rsidRDefault="0079418F" w:rsidP="0079418F">
            <w:pPr>
              <w:ind w:left="-122" w:right="-37"/>
              <w:jc w:val="right"/>
              <w:rPr>
                <w:highlight w:val="yellow"/>
              </w:rPr>
            </w:pPr>
          </w:p>
        </w:tc>
      </w:tr>
      <w:tr w:rsidR="0079418F" w:rsidRPr="0027428C" w:rsidTr="00840729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840729" w:rsidRDefault="0079418F" w:rsidP="0079418F">
            <w:r w:rsidRPr="00840729">
              <w:t>Подпрограмма "Устойчивое развитие сельских территорий Черемховского районного муниципального образования" на 2018-2023</w:t>
            </w:r>
          </w:p>
        </w:tc>
        <w:tc>
          <w:tcPr>
            <w:tcW w:w="1397" w:type="dxa"/>
            <w:vAlign w:val="center"/>
          </w:tcPr>
          <w:p w:rsidR="0079418F" w:rsidRPr="00840729" w:rsidRDefault="00840729" w:rsidP="0079418F">
            <w:pPr>
              <w:ind w:left="-122" w:hanging="70"/>
              <w:jc w:val="center"/>
              <w:rPr>
                <w:color w:val="000000"/>
              </w:rPr>
            </w:pPr>
            <w:r w:rsidRPr="00840729">
              <w:rPr>
                <w:color w:val="000000"/>
              </w:rPr>
              <w:t>3 229,1</w:t>
            </w:r>
          </w:p>
        </w:tc>
        <w:tc>
          <w:tcPr>
            <w:tcW w:w="1417" w:type="dxa"/>
            <w:vAlign w:val="center"/>
          </w:tcPr>
          <w:p w:rsidR="0079418F" w:rsidRPr="00840729" w:rsidRDefault="00840729" w:rsidP="0079418F">
            <w:pPr>
              <w:ind w:left="-122" w:right="-4"/>
              <w:jc w:val="center"/>
              <w:rPr>
                <w:color w:val="000000"/>
              </w:rPr>
            </w:pPr>
            <w:r w:rsidRPr="00840729">
              <w:rPr>
                <w:color w:val="000000"/>
              </w:rPr>
              <w:t>3 190,5</w:t>
            </w:r>
          </w:p>
        </w:tc>
        <w:tc>
          <w:tcPr>
            <w:tcW w:w="1297" w:type="dxa"/>
            <w:vAlign w:val="center"/>
          </w:tcPr>
          <w:p w:rsidR="0079418F" w:rsidRPr="00840729" w:rsidRDefault="00840729" w:rsidP="0079418F">
            <w:pPr>
              <w:ind w:left="-122" w:right="-37"/>
              <w:jc w:val="center"/>
              <w:rPr>
                <w:color w:val="000000"/>
              </w:rPr>
            </w:pPr>
            <w:r w:rsidRPr="00840729">
              <w:rPr>
                <w:color w:val="000000"/>
              </w:rPr>
              <w:t>98,8</w:t>
            </w:r>
          </w:p>
        </w:tc>
      </w:tr>
      <w:tr w:rsidR="0079418F" w:rsidRPr="0027428C" w:rsidTr="00840729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840729" w:rsidRDefault="0079418F" w:rsidP="0079418F">
            <w:r w:rsidRPr="00840729">
              <w:t>Подпрограмма "Охрана окружающей среды на территории Черемховского районного муниципального образования" на 2018-2023 годы</w:t>
            </w:r>
          </w:p>
        </w:tc>
        <w:tc>
          <w:tcPr>
            <w:tcW w:w="1397" w:type="dxa"/>
            <w:vAlign w:val="center"/>
          </w:tcPr>
          <w:p w:rsidR="0079418F" w:rsidRPr="00840729" w:rsidRDefault="00840729" w:rsidP="0079418F">
            <w:pPr>
              <w:ind w:left="-122"/>
              <w:jc w:val="center"/>
              <w:rPr>
                <w:color w:val="000000"/>
              </w:rPr>
            </w:pPr>
            <w:r w:rsidRPr="00840729">
              <w:rPr>
                <w:color w:val="000000"/>
              </w:rPr>
              <w:t>1 902,9</w:t>
            </w:r>
          </w:p>
        </w:tc>
        <w:tc>
          <w:tcPr>
            <w:tcW w:w="1417" w:type="dxa"/>
            <w:vAlign w:val="center"/>
          </w:tcPr>
          <w:p w:rsidR="00840729" w:rsidRPr="00840729" w:rsidRDefault="00840729" w:rsidP="00840729">
            <w:pPr>
              <w:ind w:left="-122" w:right="-4"/>
              <w:jc w:val="center"/>
              <w:rPr>
                <w:color w:val="000000"/>
              </w:rPr>
            </w:pPr>
            <w:r w:rsidRPr="00840729">
              <w:rPr>
                <w:color w:val="000000"/>
              </w:rPr>
              <w:t>869,5</w:t>
            </w:r>
          </w:p>
        </w:tc>
        <w:tc>
          <w:tcPr>
            <w:tcW w:w="1297" w:type="dxa"/>
            <w:vAlign w:val="center"/>
          </w:tcPr>
          <w:p w:rsidR="0079418F" w:rsidRPr="00840729" w:rsidRDefault="00840729" w:rsidP="0079418F">
            <w:pPr>
              <w:ind w:left="-122" w:right="-37"/>
              <w:jc w:val="center"/>
              <w:rPr>
                <w:color w:val="000000"/>
              </w:rPr>
            </w:pPr>
            <w:r w:rsidRPr="00840729">
              <w:rPr>
                <w:color w:val="000000"/>
              </w:rPr>
              <w:t>45,7</w:t>
            </w:r>
          </w:p>
        </w:tc>
      </w:tr>
      <w:tr w:rsidR="0079418F" w:rsidRPr="0027428C" w:rsidTr="00840729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840729" w:rsidRDefault="0079418F" w:rsidP="0079418F">
            <w:r w:rsidRPr="00840729">
              <w:t>Подпрограмма "Энергосбережение и повышение энергетической эффективности на территории Черемховского районного муниципального образования" на 2018-2023 годы</w:t>
            </w:r>
          </w:p>
        </w:tc>
        <w:tc>
          <w:tcPr>
            <w:tcW w:w="1397" w:type="dxa"/>
            <w:vAlign w:val="center"/>
          </w:tcPr>
          <w:p w:rsidR="0079418F" w:rsidRPr="00840729" w:rsidRDefault="00840729" w:rsidP="0079418F">
            <w:pPr>
              <w:ind w:left="-122"/>
              <w:jc w:val="center"/>
              <w:rPr>
                <w:color w:val="000000"/>
              </w:rPr>
            </w:pPr>
            <w:r w:rsidRPr="00840729">
              <w:rPr>
                <w:color w:val="000000"/>
              </w:rPr>
              <w:t>287,4</w:t>
            </w:r>
          </w:p>
        </w:tc>
        <w:tc>
          <w:tcPr>
            <w:tcW w:w="1417" w:type="dxa"/>
            <w:vAlign w:val="center"/>
          </w:tcPr>
          <w:p w:rsidR="0079418F" w:rsidRPr="00840729" w:rsidRDefault="00840729" w:rsidP="0079418F">
            <w:pPr>
              <w:ind w:left="-122" w:right="-4"/>
              <w:jc w:val="center"/>
              <w:rPr>
                <w:color w:val="000000"/>
              </w:rPr>
            </w:pPr>
            <w:r w:rsidRPr="00840729">
              <w:rPr>
                <w:color w:val="000000"/>
              </w:rPr>
              <w:t>287,4</w:t>
            </w:r>
          </w:p>
        </w:tc>
        <w:tc>
          <w:tcPr>
            <w:tcW w:w="1297" w:type="dxa"/>
            <w:vAlign w:val="center"/>
          </w:tcPr>
          <w:p w:rsidR="0079418F" w:rsidRPr="00840729" w:rsidRDefault="009B4871" w:rsidP="0079418F">
            <w:pPr>
              <w:ind w:left="-122" w:right="-37"/>
              <w:jc w:val="center"/>
              <w:rPr>
                <w:color w:val="000000"/>
              </w:rPr>
            </w:pPr>
            <w:r w:rsidRPr="00840729">
              <w:rPr>
                <w:color w:val="000000"/>
              </w:rPr>
              <w:t>100,0</w:t>
            </w:r>
          </w:p>
        </w:tc>
      </w:tr>
      <w:tr w:rsidR="0079418F" w:rsidRPr="0027428C" w:rsidTr="00840729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840729" w:rsidRDefault="0079418F" w:rsidP="0079418F">
            <w:r w:rsidRPr="00840729">
              <w:t>Подпрограмма "Обеспечение реализации муниципальной программы и прочие мероприятия в области жилищно-коммунального хозяйства" на 2018 – 2023 годы</w:t>
            </w:r>
          </w:p>
        </w:tc>
        <w:tc>
          <w:tcPr>
            <w:tcW w:w="1397" w:type="dxa"/>
            <w:vAlign w:val="center"/>
          </w:tcPr>
          <w:p w:rsidR="0079418F" w:rsidRPr="00840729" w:rsidRDefault="00840729" w:rsidP="0079418F">
            <w:pPr>
              <w:ind w:left="-122"/>
              <w:jc w:val="center"/>
              <w:rPr>
                <w:color w:val="000000"/>
              </w:rPr>
            </w:pPr>
            <w:r w:rsidRPr="00840729">
              <w:rPr>
                <w:color w:val="000000"/>
              </w:rPr>
              <w:t>20 476,9</w:t>
            </w:r>
          </w:p>
        </w:tc>
        <w:tc>
          <w:tcPr>
            <w:tcW w:w="1417" w:type="dxa"/>
            <w:vAlign w:val="center"/>
          </w:tcPr>
          <w:p w:rsidR="0079418F" w:rsidRPr="00840729" w:rsidRDefault="00840729" w:rsidP="0079418F">
            <w:pPr>
              <w:ind w:left="-122" w:right="-4"/>
              <w:jc w:val="center"/>
              <w:rPr>
                <w:color w:val="000000"/>
              </w:rPr>
            </w:pPr>
            <w:r w:rsidRPr="00840729">
              <w:rPr>
                <w:color w:val="000000"/>
              </w:rPr>
              <w:t>20 473,5</w:t>
            </w:r>
          </w:p>
        </w:tc>
        <w:tc>
          <w:tcPr>
            <w:tcW w:w="1297" w:type="dxa"/>
            <w:vAlign w:val="center"/>
          </w:tcPr>
          <w:p w:rsidR="0079418F" w:rsidRPr="00840729" w:rsidRDefault="009B4871" w:rsidP="0079418F">
            <w:pPr>
              <w:ind w:left="-122" w:right="-37"/>
              <w:jc w:val="center"/>
              <w:rPr>
                <w:color w:val="000000"/>
              </w:rPr>
            </w:pPr>
            <w:r w:rsidRPr="00840729">
              <w:rPr>
                <w:color w:val="000000"/>
              </w:rPr>
              <w:t>100,0</w:t>
            </w:r>
          </w:p>
        </w:tc>
      </w:tr>
      <w:tr w:rsidR="00840729" w:rsidRPr="0027428C" w:rsidTr="00840729">
        <w:trPr>
          <w:trHeight w:val="20"/>
          <w:jc w:val="center"/>
        </w:trPr>
        <w:tc>
          <w:tcPr>
            <w:tcW w:w="5572" w:type="dxa"/>
            <w:vAlign w:val="center"/>
          </w:tcPr>
          <w:p w:rsidR="00840729" w:rsidRPr="00840729" w:rsidRDefault="00840729" w:rsidP="0079418F">
            <w:r w:rsidRPr="00840729">
              <w:t>Подпрограмма "Градостроительная политика на территории Черемховского районного муниципального образования" на 2018 - 2023 годы</w:t>
            </w:r>
          </w:p>
        </w:tc>
        <w:tc>
          <w:tcPr>
            <w:tcW w:w="1397" w:type="dxa"/>
            <w:vAlign w:val="center"/>
          </w:tcPr>
          <w:p w:rsidR="00840729" w:rsidRPr="00840729" w:rsidRDefault="00840729" w:rsidP="0079418F">
            <w:pPr>
              <w:ind w:left="-122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840729" w:rsidRPr="00840729" w:rsidRDefault="00840729" w:rsidP="0079418F">
            <w:pPr>
              <w:ind w:left="-122" w:right="-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7" w:type="dxa"/>
            <w:vAlign w:val="center"/>
          </w:tcPr>
          <w:p w:rsidR="00840729" w:rsidRPr="00840729" w:rsidRDefault="00840729" w:rsidP="0079418F">
            <w:pPr>
              <w:ind w:left="-122" w:right="-3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79418F" w:rsidRPr="0027428C" w:rsidRDefault="0079418F" w:rsidP="0079418F">
      <w:pPr>
        <w:ind w:firstLine="709"/>
        <w:jc w:val="both"/>
        <w:rPr>
          <w:sz w:val="26"/>
          <w:szCs w:val="26"/>
          <w:highlight w:val="yellow"/>
        </w:rPr>
      </w:pPr>
    </w:p>
    <w:p w:rsidR="0079418F" w:rsidRPr="00840729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840729">
        <w:rPr>
          <w:sz w:val="26"/>
          <w:szCs w:val="26"/>
        </w:rPr>
        <w:t>Подпрограмма "Устойчивое развитие сельских территорий Черемховского районного муниципального образования" включает следующие расходы:</w:t>
      </w:r>
    </w:p>
    <w:p w:rsidR="0079418F" w:rsidRPr="00840729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840729">
        <w:rPr>
          <w:sz w:val="26"/>
          <w:szCs w:val="26"/>
        </w:rPr>
        <w:t xml:space="preserve">- проведение районного трудового соревнования (конкурса) в сфере агропромышленного комплекса, направленного на выявление лучших работающих в сельскохозяйственном производстве трудовых коллективов, передовых работников агропромышленного комплекса и поощрение их за высокие результаты труда </w:t>
      </w:r>
      <w:r w:rsidR="00C67E0D" w:rsidRPr="00840729">
        <w:rPr>
          <w:sz w:val="26"/>
          <w:szCs w:val="26"/>
        </w:rPr>
        <w:t>осуществлено</w:t>
      </w:r>
      <w:r w:rsidR="00C16104" w:rsidRPr="00840729">
        <w:rPr>
          <w:sz w:val="26"/>
          <w:szCs w:val="26"/>
        </w:rPr>
        <w:t xml:space="preserve"> в объеме </w:t>
      </w:r>
      <w:r w:rsidR="00840729" w:rsidRPr="00840729">
        <w:rPr>
          <w:sz w:val="26"/>
          <w:szCs w:val="26"/>
        </w:rPr>
        <w:t>104,1</w:t>
      </w:r>
      <w:r w:rsidR="00C16104" w:rsidRPr="00840729">
        <w:rPr>
          <w:sz w:val="26"/>
          <w:szCs w:val="26"/>
        </w:rPr>
        <w:t xml:space="preserve"> тыс. руб</w:t>
      </w:r>
      <w:r w:rsidRPr="00840729">
        <w:rPr>
          <w:sz w:val="26"/>
          <w:szCs w:val="26"/>
        </w:rPr>
        <w:t>.</w:t>
      </w:r>
      <w:r w:rsidR="00C67E0D" w:rsidRPr="00840729">
        <w:rPr>
          <w:sz w:val="26"/>
          <w:szCs w:val="26"/>
        </w:rPr>
        <w:t>;</w:t>
      </w:r>
    </w:p>
    <w:p w:rsidR="00C67E0D" w:rsidRPr="00840729" w:rsidRDefault="00C67E0D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840729">
        <w:rPr>
          <w:sz w:val="26"/>
          <w:szCs w:val="26"/>
        </w:rPr>
        <w:t xml:space="preserve">- проектирование строительства клуба в п. Новостройка </w:t>
      </w:r>
      <w:r w:rsidR="00840729" w:rsidRPr="00840729">
        <w:rPr>
          <w:sz w:val="26"/>
          <w:szCs w:val="26"/>
        </w:rPr>
        <w:t>оплачено</w:t>
      </w:r>
      <w:r w:rsidR="007D47A5" w:rsidRPr="00840729">
        <w:rPr>
          <w:sz w:val="26"/>
          <w:szCs w:val="26"/>
        </w:rPr>
        <w:t xml:space="preserve"> в сумме </w:t>
      </w:r>
      <w:r w:rsidR="00840729" w:rsidRPr="00840729">
        <w:rPr>
          <w:sz w:val="26"/>
          <w:szCs w:val="26"/>
        </w:rPr>
        <w:t>3 086,4</w:t>
      </w:r>
      <w:r w:rsidR="007D47A5" w:rsidRPr="00840729">
        <w:rPr>
          <w:sz w:val="26"/>
          <w:szCs w:val="26"/>
        </w:rPr>
        <w:t xml:space="preserve"> тыс. руб. </w:t>
      </w:r>
    </w:p>
    <w:p w:rsidR="0079418F" w:rsidRPr="00CF64F6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CF64F6">
        <w:rPr>
          <w:sz w:val="26"/>
          <w:szCs w:val="26"/>
        </w:rPr>
        <w:t xml:space="preserve">В рамках реализации подпрограммы "Охрана окружающей среды на территории Черемховского районного муниципального образования" </w:t>
      </w:r>
      <w:r w:rsidR="00C16104" w:rsidRPr="00CF64F6">
        <w:rPr>
          <w:sz w:val="26"/>
          <w:szCs w:val="26"/>
        </w:rPr>
        <w:t>произведены</w:t>
      </w:r>
      <w:r w:rsidRPr="00CF64F6">
        <w:rPr>
          <w:sz w:val="26"/>
          <w:szCs w:val="26"/>
        </w:rPr>
        <w:t xml:space="preserve"> расходы:</w:t>
      </w:r>
    </w:p>
    <w:p w:rsidR="0079418F" w:rsidRPr="00CF64F6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CF64F6">
        <w:rPr>
          <w:sz w:val="26"/>
          <w:szCs w:val="26"/>
        </w:rPr>
        <w:t xml:space="preserve">- на </w:t>
      </w:r>
      <w:r w:rsidR="00CF64F6" w:rsidRPr="00CF64F6">
        <w:rPr>
          <w:sz w:val="26"/>
          <w:szCs w:val="26"/>
        </w:rPr>
        <w:t xml:space="preserve">вывоз несанкционированной свалки с территории с. </w:t>
      </w:r>
      <w:proofErr w:type="spellStart"/>
      <w:r w:rsidR="00CF64F6" w:rsidRPr="00CF64F6">
        <w:rPr>
          <w:sz w:val="26"/>
          <w:szCs w:val="26"/>
        </w:rPr>
        <w:t>Алехино</w:t>
      </w:r>
      <w:proofErr w:type="spellEnd"/>
      <w:r w:rsidR="00CF64F6">
        <w:rPr>
          <w:sz w:val="26"/>
          <w:szCs w:val="26"/>
        </w:rPr>
        <w:t xml:space="preserve"> на сумму 41,4 тыс. руб.</w:t>
      </w:r>
      <w:r w:rsidRPr="00CF64F6">
        <w:rPr>
          <w:sz w:val="26"/>
          <w:szCs w:val="26"/>
        </w:rPr>
        <w:t>;</w:t>
      </w:r>
    </w:p>
    <w:p w:rsidR="0079418F" w:rsidRPr="00CF64F6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CF64F6">
        <w:rPr>
          <w:sz w:val="26"/>
          <w:szCs w:val="26"/>
        </w:rPr>
        <w:t>-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</w:t>
      </w:r>
      <w:r w:rsidR="00C16104" w:rsidRPr="00CF64F6">
        <w:rPr>
          <w:sz w:val="26"/>
          <w:szCs w:val="26"/>
        </w:rPr>
        <w:t xml:space="preserve"> области в сумме </w:t>
      </w:r>
      <w:r w:rsidR="00CF64F6" w:rsidRPr="00CF64F6">
        <w:rPr>
          <w:sz w:val="26"/>
          <w:szCs w:val="26"/>
        </w:rPr>
        <w:t>828,1</w:t>
      </w:r>
      <w:r w:rsidR="00C16104" w:rsidRPr="00CF64F6">
        <w:rPr>
          <w:sz w:val="26"/>
          <w:szCs w:val="26"/>
        </w:rPr>
        <w:t xml:space="preserve"> тыс. руб</w:t>
      </w:r>
      <w:r w:rsidRPr="00CF64F6">
        <w:rPr>
          <w:sz w:val="26"/>
          <w:szCs w:val="26"/>
        </w:rPr>
        <w:t>.</w:t>
      </w:r>
      <w:r w:rsidR="00CF64F6" w:rsidRPr="00CF64F6">
        <w:rPr>
          <w:sz w:val="26"/>
          <w:szCs w:val="26"/>
        </w:rPr>
        <w:t>, 44,5% от плановых назначений. Низкий процент связан с прекращением деятельности подрядной организацией ООО «Пять звезд».</w:t>
      </w:r>
    </w:p>
    <w:p w:rsidR="00306932" w:rsidRPr="00306932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CF64F6">
        <w:rPr>
          <w:sz w:val="26"/>
          <w:szCs w:val="26"/>
        </w:rPr>
        <w:t>Подпрограмма «Энергосбережение и повышение энергетической эффективности на территории Черемховского районного муниципального образования» включает расходы на осуществление мероприятий в сфере образования в области энергосбережения</w:t>
      </w:r>
      <w:r w:rsidR="00CF64F6">
        <w:rPr>
          <w:sz w:val="26"/>
          <w:szCs w:val="26"/>
        </w:rPr>
        <w:t xml:space="preserve"> </w:t>
      </w:r>
      <w:r w:rsidR="00CF64F6" w:rsidRPr="00306932">
        <w:rPr>
          <w:sz w:val="26"/>
          <w:szCs w:val="26"/>
        </w:rPr>
        <w:t>в объеме 287,4</w:t>
      </w:r>
      <w:r w:rsidRPr="00306932">
        <w:rPr>
          <w:sz w:val="26"/>
          <w:szCs w:val="26"/>
        </w:rPr>
        <w:t xml:space="preserve"> тыс. руб.</w:t>
      </w:r>
      <w:r w:rsidR="00BA625B" w:rsidRPr="00306932">
        <w:rPr>
          <w:sz w:val="26"/>
          <w:szCs w:val="26"/>
        </w:rPr>
        <w:t xml:space="preserve"> (поверка приборов учета</w:t>
      </w:r>
      <w:r w:rsidR="00306932" w:rsidRPr="00306932">
        <w:rPr>
          <w:sz w:val="26"/>
          <w:szCs w:val="26"/>
        </w:rPr>
        <w:t xml:space="preserve"> тепла, приобретение </w:t>
      </w:r>
      <w:proofErr w:type="spellStart"/>
      <w:r w:rsidR="00306932" w:rsidRPr="00306932">
        <w:rPr>
          <w:sz w:val="26"/>
          <w:szCs w:val="26"/>
        </w:rPr>
        <w:t>водосчетчика</w:t>
      </w:r>
      <w:proofErr w:type="spellEnd"/>
      <w:r w:rsidR="00306932" w:rsidRPr="00306932">
        <w:rPr>
          <w:sz w:val="26"/>
          <w:szCs w:val="26"/>
        </w:rPr>
        <w:t>).</w:t>
      </w:r>
      <w:r w:rsidR="00413B3E" w:rsidRPr="00306932">
        <w:rPr>
          <w:sz w:val="26"/>
          <w:szCs w:val="26"/>
        </w:rPr>
        <w:t xml:space="preserve"> </w:t>
      </w:r>
    </w:p>
    <w:p w:rsidR="0079418F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D13B88">
        <w:rPr>
          <w:sz w:val="26"/>
          <w:szCs w:val="26"/>
        </w:rPr>
        <w:t xml:space="preserve">Подпрограмму "Обеспечение реализации муниципальной программы и прочие мероприятия в области жилищно-коммунального хозяйства" составляют расходы на содержание и обеспечение деятельности Управления жилищно-коммунального хозяйства, транспорта, связи и экологии АЧРМО в сумме </w:t>
      </w:r>
      <w:r w:rsidR="00D13B88" w:rsidRPr="00D13B88">
        <w:rPr>
          <w:sz w:val="26"/>
          <w:szCs w:val="26"/>
        </w:rPr>
        <w:t>8 972,6</w:t>
      </w:r>
      <w:r w:rsidRPr="00D13B88">
        <w:rPr>
          <w:sz w:val="26"/>
          <w:szCs w:val="26"/>
        </w:rPr>
        <w:t xml:space="preserve"> тыс. руб., а также на осуществление отдельных областных государственных полномочий по предоставлению гражданам субсидий на оплату жилых помещений и коммунальных услуг в сумме </w:t>
      </w:r>
      <w:r w:rsidR="00E70224" w:rsidRPr="00D13B88">
        <w:rPr>
          <w:sz w:val="26"/>
          <w:szCs w:val="26"/>
        </w:rPr>
        <w:t>11</w:t>
      </w:r>
      <w:r w:rsidR="00D13B88" w:rsidRPr="00D13B88">
        <w:rPr>
          <w:sz w:val="26"/>
          <w:szCs w:val="26"/>
        </w:rPr>
        <w:t> 500,9</w:t>
      </w:r>
      <w:r w:rsidRPr="00D13B88">
        <w:rPr>
          <w:sz w:val="26"/>
          <w:szCs w:val="26"/>
        </w:rPr>
        <w:t xml:space="preserve"> тыс. руб. </w:t>
      </w:r>
      <w:proofErr w:type="gramEnd"/>
    </w:p>
    <w:p w:rsidR="00D13B88" w:rsidRPr="00D13B88" w:rsidRDefault="00D13B88" w:rsidP="00EE325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Подпрограмма </w:t>
      </w:r>
      <w:r w:rsidRPr="00D13B88">
        <w:rPr>
          <w:sz w:val="26"/>
          <w:szCs w:val="26"/>
        </w:rPr>
        <w:t>«Градостроительная политика на территории Черемховского районного муниципального образования»</w:t>
      </w:r>
      <w:r>
        <w:rPr>
          <w:sz w:val="26"/>
          <w:szCs w:val="26"/>
        </w:rPr>
        <w:t xml:space="preserve"> была запланирована в сумме 100,0 тыс. руб. на внесение изменений в генплан района. Исполнение расходов в соответствии с заключенным контрактом планируется в 2021 году.</w:t>
      </w:r>
    </w:p>
    <w:p w:rsidR="009D2193" w:rsidRPr="00D13B88" w:rsidRDefault="009D2193" w:rsidP="0079418F">
      <w:pPr>
        <w:ind w:firstLine="709"/>
        <w:jc w:val="center"/>
        <w:rPr>
          <w:b/>
          <w:bCs/>
          <w:color w:val="000000"/>
          <w:sz w:val="26"/>
          <w:szCs w:val="26"/>
          <w:highlight w:val="yellow"/>
        </w:rPr>
      </w:pPr>
    </w:p>
    <w:p w:rsidR="0079418F" w:rsidRPr="00423046" w:rsidRDefault="0079418F" w:rsidP="0079418F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423046">
        <w:rPr>
          <w:b/>
          <w:bCs/>
          <w:color w:val="000000"/>
          <w:sz w:val="26"/>
          <w:szCs w:val="26"/>
        </w:rPr>
        <w:t>Муниципальная программа «Управление муниципальными финансами Черемховского районного муниципального образования»</w:t>
      </w:r>
    </w:p>
    <w:p w:rsidR="0079418F" w:rsidRPr="0027428C" w:rsidRDefault="0079418F" w:rsidP="0079418F">
      <w:pPr>
        <w:ind w:firstLine="709"/>
        <w:jc w:val="both"/>
        <w:rPr>
          <w:sz w:val="26"/>
          <w:szCs w:val="26"/>
          <w:highlight w:val="yellow"/>
        </w:rPr>
      </w:pPr>
    </w:p>
    <w:p w:rsidR="002A67CB" w:rsidRPr="0007360B" w:rsidRDefault="002A67CB" w:rsidP="00EE325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07360B">
        <w:rPr>
          <w:sz w:val="26"/>
          <w:szCs w:val="26"/>
        </w:rPr>
        <w:t>На 20</w:t>
      </w:r>
      <w:r w:rsidR="00846F1A" w:rsidRPr="0007360B">
        <w:rPr>
          <w:sz w:val="26"/>
          <w:szCs w:val="26"/>
        </w:rPr>
        <w:t>20</w:t>
      </w:r>
      <w:r w:rsidRPr="0007360B">
        <w:rPr>
          <w:sz w:val="26"/>
          <w:szCs w:val="26"/>
        </w:rPr>
        <w:t xml:space="preserve"> год муниципальная программа утверждена в объеме </w:t>
      </w:r>
      <w:r w:rsidR="00846F1A" w:rsidRPr="0007360B">
        <w:rPr>
          <w:sz w:val="26"/>
          <w:szCs w:val="26"/>
        </w:rPr>
        <w:t>164 111,8</w:t>
      </w:r>
      <w:r w:rsidRPr="0007360B">
        <w:rPr>
          <w:sz w:val="26"/>
          <w:szCs w:val="26"/>
        </w:rPr>
        <w:t xml:space="preserve"> тыс. руб., исполнение составило </w:t>
      </w:r>
      <w:r w:rsidR="00846F1A" w:rsidRPr="0007360B">
        <w:rPr>
          <w:sz w:val="26"/>
          <w:szCs w:val="26"/>
        </w:rPr>
        <w:t>164 098,8</w:t>
      </w:r>
      <w:r w:rsidRPr="0007360B">
        <w:rPr>
          <w:sz w:val="26"/>
          <w:szCs w:val="26"/>
        </w:rPr>
        <w:t xml:space="preserve"> тыс. руб. или </w:t>
      </w:r>
      <w:r w:rsidR="007802CD" w:rsidRPr="0007360B">
        <w:rPr>
          <w:sz w:val="26"/>
          <w:szCs w:val="26"/>
        </w:rPr>
        <w:t>100,0</w:t>
      </w:r>
      <w:r w:rsidRPr="0007360B">
        <w:rPr>
          <w:sz w:val="26"/>
          <w:szCs w:val="26"/>
        </w:rPr>
        <w:t xml:space="preserve">%. </w:t>
      </w:r>
      <w:r w:rsidR="00E2335A" w:rsidRPr="0007360B">
        <w:rPr>
          <w:sz w:val="26"/>
          <w:szCs w:val="26"/>
        </w:rPr>
        <w:t>Исполнение по подпрограммам сложилось следующим образом:</w:t>
      </w:r>
    </w:p>
    <w:p w:rsidR="0079418F" w:rsidRPr="0007360B" w:rsidRDefault="00AE13BD" w:rsidP="0079418F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79418F" w:rsidRPr="0007360B">
        <w:rPr>
          <w:sz w:val="26"/>
          <w:szCs w:val="26"/>
        </w:rPr>
        <w:t>тыс. рублей</w:t>
      </w:r>
      <w:r>
        <w:rPr>
          <w:sz w:val="26"/>
          <w:szCs w:val="26"/>
        </w:rPr>
        <w:t>)</w:t>
      </w:r>
    </w:p>
    <w:tbl>
      <w:tblPr>
        <w:tblW w:w="9683" w:type="dxa"/>
        <w:jc w:val="center"/>
        <w:tblInd w:w="-3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2"/>
        <w:gridCol w:w="1397"/>
        <w:gridCol w:w="1418"/>
        <w:gridCol w:w="1296"/>
      </w:tblGrid>
      <w:tr w:rsidR="00E2335A" w:rsidRPr="0007360B" w:rsidTr="0079418F">
        <w:trPr>
          <w:trHeight w:val="20"/>
          <w:tblHeader/>
          <w:jc w:val="center"/>
        </w:trPr>
        <w:tc>
          <w:tcPr>
            <w:tcW w:w="5572" w:type="dxa"/>
            <w:vAlign w:val="center"/>
          </w:tcPr>
          <w:p w:rsidR="00E2335A" w:rsidRPr="0007360B" w:rsidRDefault="00E2335A" w:rsidP="00E2335A">
            <w:pPr>
              <w:jc w:val="center"/>
              <w:rPr>
                <w:b/>
                <w:sz w:val="18"/>
                <w:szCs w:val="18"/>
              </w:rPr>
            </w:pPr>
            <w:r w:rsidRPr="0007360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397" w:type="dxa"/>
            <w:vAlign w:val="center"/>
          </w:tcPr>
          <w:p w:rsidR="00E2335A" w:rsidRPr="0007360B" w:rsidRDefault="00E2335A" w:rsidP="00E2335A">
            <w:pPr>
              <w:jc w:val="center"/>
              <w:rPr>
                <w:b/>
                <w:sz w:val="18"/>
                <w:szCs w:val="18"/>
              </w:rPr>
            </w:pPr>
            <w:r w:rsidRPr="0007360B">
              <w:rPr>
                <w:b/>
                <w:sz w:val="18"/>
                <w:szCs w:val="18"/>
              </w:rPr>
              <w:t>План по решению</w:t>
            </w:r>
          </w:p>
        </w:tc>
        <w:tc>
          <w:tcPr>
            <w:tcW w:w="1418" w:type="dxa"/>
            <w:vAlign w:val="center"/>
          </w:tcPr>
          <w:p w:rsidR="00E2335A" w:rsidRPr="0007360B" w:rsidRDefault="00E2335A" w:rsidP="00E2335A">
            <w:pPr>
              <w:jc w:val="center"/>
              <w:rPr>
                <w:b/>
                <w:sz w:val="18"/>
                <w:szCs w:val="18"/>
              </w:rPr>
            </w:pPr>
            <w:r w:rsidRPr="0007360B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296" w:type="dxa"/>
            <w:vAlign w:val="center"/>
          </w:tcPr>
          <w:p w:rsidR="00E2335A" w:rsidRPr="0007360B" w:rsidRDefault="00E2335A" w:rsidP="00E2335A">
            <w:pPr>
              <w:jc w:val="center"/>
              <w:rPr>
                <w:b/>
                <w:sz w:val="18"/>
                <w:szCs w:val="18"/>
              </w:rPr>
            </w:pPr>
            <w:r w:rsidRPr="0007360B">
              <w:rPr>
                <w:b/>
                <w:sz w:val="18"/>
                <w:szCs w:val="18"/>
              </w:rPr>
              <w:t>Процент исполнения</w:t>
            </w:r>
          </w:p>
        </w:tc>
      </w:tr>
      <w:tr w:rsidR="00E2335A" w:rsidRPr="0027428C" w:rsidTr="0079418F">
        <w:trPr>
          <w:trHeight w:val="20"/>
          <w:tblHeader/>
          <w:jc w:val="center"/>
        </w:trPr>
        <w:tc>
          <w:tcPr>
            <w:tcW w:w="5572" w:type="dxa"/>
            <w:vAlign w:val="center"/>
          </w:tcPr>
          <w:p w:rsidR="00E2335A" w:rsidRPr="0007360B" w:rsidRDefault="00E2335A" w:rsidP="00E2335A">
            <w:pPr>
              <w:jc w:val="center"/>
              <w:rPr>
                <w:b/>
                <w:sz w:val="18"/>
                <w:szCs w:val="18"/>
              </w:rPr>
            </w:pPr>
            <w:r w:rsidRPr="0007360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97" w:type="dxa"/>
            <w:vAlign w:val="center"/>
          </w:tcPr>
          <w:p w:rsidR="00E2335A" w:rsidRPr="0007360B" w:rsidRDefault="00E2335A" w:rsidP="00E2335A">
            <w:pPr>
              <w:jc w:val="center"/>
              <w:rPr>
                <w:b/>
                <w:sz w:val="18"/>
                <w:szCs w:val="18"/>
              </w:rPr>
            </w:pPr>
            <w:r w:rsidRPr="0007360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E2335A" w:rsidRPr="0007360B" w:rsidRDefault="00E2335A" w:rsidP="00E2335A">
            <w:pPr>
              <w:jc w:val="center"/>
              <w:rPr>
                <w:b/>
                <w:sz w:val="18"/>
                <w:szCs w:val="18"/>
              </w:rPr>
            </w:pPr>
            <w:r w:rsidRPr="0007360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96" w:type="dxa"/>
            <w:vAlign w:val="center"/>
          </w:tcPr>
          <w:p w:rsidR="00E2335A" w:rsidRPr="0007360B" w:rsidRDefault="00E2335A" w:rsidP="00E2335A">
            <w:pPr>
              <w:jc w:val="center"/>
              <w:rPr>
                <w:b/>
                <w:sz w:val="18"/>
                <w:szCs w:val="18"/>
              </w:rPr>
            </w:pPr>
            <w:r w:rsidRPr="0007360B">
              <w:rPr>
                <w:b/>
                <w:sz w:val="18"/>
                <w:szCs w:val="18"/>
              </w:rPr>
              <w:t>4</w:t>
            </w:r>
          </w:p>
        </w:tc>
      </w:tr>
      <w:tr w:rsidR="0079418F" w:rsidRPr="0027428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07360B" w:rsidRDefault="0079418F" w:rsidP="0079418F">
            <w:pPr>
              <w:rPr>
                <w:b/>
              </w:rPr>
            </w:pPr>
            <w:r w:rsidRPr="0007360B">
              <w:rPr>
                <w:b/>
              </w:rPr>
              <w:t>Муниципальная программа «</w:t>
            </w:r>
            <w:r w:rsidRPr="0007360B">
              <w:rPr>
                <w:b/>
                <w:bCs/>
                <w:color w:val="000000"/>
              </w:rPr>
              <w:t>Управление муниципальными финансами Черемховского районного муниципального образования</w:t>
            </w:r>
            <w:r w:rsidRPr="0007360B">
              <w:rPr>
                <w:b/>
              </w:rPr>
              <w:t>» на 2018-2023 годы, всего:</w:t>
            </w:r>
          </w:p>
        </w:tc>
        <w:tc>
          <w:tcPr>
            <w:tcW w:w="1397" w:type="dxa"/>
            <w:vAlign w:val="center"/>
          </w:tcPr>
          <w:p w:rsidR="0079418F" w:rsidRPr="0007360B" w:rsidRDefault="0007360B" w:rsidP="0079418F">
            <w:pPr>
              <w:ind w:left="-122" w:hanging="56"/>
              <w:jc w:val="center"/>
              <w:rPr>
                <w:b/>
                <w:color w:val="000000"/>
              </w:rPr>
            </w:pPr>
            <w:r w:rsidRPr="0007360B">
              <w:rPr>
                <w:b/>
                <w:color w:val="000000"/>
              </w:rPr>
              <w:t>164 111,8</w:t>
            </w:r>
          </w:p>
        </w:tc>
        <w:tc>
          <w:tcPr>
            <w:tcW w:w="1418" w:type="dxa"/>
            <w:vAlign w:val="center"/>
          </w:tcPr>
          <w:p w:rsidR="0079418F" w:rsidRPr="0007360B" w:rsidRDefault="0007360B" w:rsidP="0079418F">
            <w:pPr>
              <w:ind w:left="-122" w:right="-4"/>
              <w:jc w:val="center"/>
              <w:rPr>
                <w:b/>
                <w:color w:val="000000"/>
              </w:rPr>
            </w:pPr>
            <w:r w:rsidRPr="0007360B">
              <w:rPr>
                <w:b/>
                <w:color w:val="000000"/>
              </w:rPr>
              <w:t>164 098,8</w:t>
            </w:r>
          </w:p>
        </w:tc>
        <w:tc>
          <w:tcPr>
            <w:tcW w:w="1296" w:type="dxa"/>
            <w:vAlign w:val="center"/>
          </w:tcPr>
          <w:p w:rsidR="0079418F" w:rsidRPr="0007360B" w:rsidRDefault="007802CD" w:rsidP="0079418F">
            <w:pPr>
              <w:ind w:left="-122" w:right="-37"/>
              <w:jc w:val="center"/>
              <w:rPr>
                <w:b/>
                <w:color w:val="000000"/>
              </w:rPr>
            </w:pPr>
            <w:r w:rsidRPr="0007360B">
              <w:rPr>
                <w:b/>
                <w:color w:val="000000"/>
              </w:rPr>
              <w:t>100,0</w:t>
            </w:r>
          </w:p>
        </w:tc>
      </w:tr>
      <w:tr w:rsidR="0079418F" w:rsidRPr="0027428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07360B" w:rsidRDefault="0079418F" w:rsidP="0079418F">
            <w:r w:rsidRPr="0007360B">
              <w:rPr>
                <w:i/>
              </w:rPr>
              <w:t>в том числе:</w:t>
            </w:r>
          </w:p>
        </w:tc>
        <w:tc>
          <w:tcPr>
            <w:tcW w:w="1397" w:type="dxa"/>
            <w:vAlign w:val="center"/>
          </w:tcPr>
          <w:p w:rsidR="0079418F" w:rsidRPr="0027428C" w:rsidRDefault="0079418F" w:rsidP="0079418F">
            <w:pPr>
              <w:ind w:left="-122"/>
              <w:jc w:val="right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79418F" w:rsidRPr="0027428C" w:rsidRDefault="0079418F" w:rsidP="0079418F">
            <w:pPr>
              <w:ind w:left="-122" w:right="-4"/>
              <w:jc w:val="right"/>
              <w:rPr>
                <w:highlight w:val="yellow"/>
              </w:rPr>
            </w:pPr>
          </w:p>
        </w:tc>
        <w:tc>
          <w:tcPr>
            <w:tcW w:w="1296" w:type="dxa"/>
            <w:vAlign w:val="center"/>
          </w:tcPr>
          <w:p w:rsidR="0079418F" w:rsidRPr="0027428C" w:rsidRDefault="0079418F" w:rsidP="0079418F">
            <w:pPr>
              <w:ind w:left="-122" w:right="-37"/>
              <w:jc w:val="right"/>
              <w:rPr>
                <w:highlight w:val="yellow"/>
              </w:rPr>
            </w:pPr>
          </w:p>
        </w:tc>
      </w:tr>
      <w:tr w:rsidR="0079418F" w:rsidRPr="0027428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07360B" w:rsidRDefault="0079418F" w:rsidP="0079418F">
            <w:r w:rsidRPr="0007360B">
              <w:t xml:space="preserve">Подпрограмма "Управление муниципальными финансами Черемховского районного муниципального образования, организация составления, исполнения и </w:t>
            </w:r>
            <w:proofErr w:type="gramStart"/>
            <w:r w:rsidRPr="0007360B">
              <w:t>контроля за</w:t>
            </w:r>
            <w:proofErr w:type="gramEnd"/>
            <w:r w:rsidRPr="0007360B">
              <w:t xml:space="preserve"> исполнением районного бюджета" на 2018-2023 годы</w:t>
            </w:r>
          </w:p>
        </w:tc>
        <w:tc>
          <w:tcPr>
            <w:tcW w:w="1397" w:type="dxa"/>
            <w:vAlign w:val="center"/>
          </w:tcPr>
          <w:p w:rsidR="0079418F" w:rsidRPr="0007360B" w:rsidRDefault="0007360B" w:rsidP="0079418F">
            <w:pPr>
              <w:ind w:left="-122" w:hanging="70"/>
              <w:jc w:val="center"/>
              <w:rPr>
                <w:color w:val="000000"/>
              </w:rPr>
            </w:pPr>
            <w:r w:rsidRPr="0007360B">
              <w:rPr>
                <w:color w:val="000000"/>
              </w:rPr>
              <w:t>44 089,2</w:t>
            </w:r>
          </w:p>
        </w:tc>
        <w:tc>
          <w:tcPr>
            <w:tcW w:w="1418" w:type="dxa"/>
            <w:vAlign w:val="center"/>
          </w:tcPr>
          <w:p w:rsidR="0079418F" w:rsidRPr="0007360B" w:rsidRDefault="0007360B" w:rsidP="0079418F">
            <w:pPr>
              <w:ind w:left="-122" w:right="-4"/>
              <w:jc w:val="center"/>
              <w:rPr>
                <w:color w:val="000000"/>
              </w:rPr>
            </w:pPr>
            <w:r w:rsidRPr="0007360B">
              <w:rPr>
                <w:color w:val="000000"/>
              </w:rPr>
              <w:t>44 076,2</w:t>
            </w:r>
          </w:p>
        </w:tc>
        <w:tc>
          <w:tcPr>
            <w:tcW w:w="1296" w:type="dxa"/>
            <w:vAlign w:val="center"/>
          </w:tcPr>
          <w:p w:rsidR="0079418F" w:rsidRPr="0007360B" w:rsidRDefault="0007360B" w:rsidP="007802CD">
            <w:pPr>
              <w:ind w:left="-122" w:right="-37"/>
              <w:jc w:val="center"/>
              <w:rPr>
                <w:color w:val="000000"/>
                <w:lang w:val="en-US"/>
              </w:rPr>
            </w:pPr>
            <w:r w:rsidRPr="0007360B">
              <w:rPr>
                <w:color w:val="000000"/>
              </w:rPr>
              <w:t>99,9</w:t>
            </w:r>
          </w:p>
        </w:tc>
      </w:tr>
      <w:tr w:rsidR="0079418F" w:rsidRPr="0027428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07360B" w:rsidRDefault="0079418F" w:rsidP="0079418F">
            <w:r w:rsidRPr="0007360B">
              <w:t>Подпрограмма "Создание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района" на 2018-2023 годы</w:t>
            </w:r>
          </w:p>
        </w:tc>
        <w:tc>
          <w:tcPr>
            <w:tcW w:w="1397" w:type="dxa"/>
            <w:vAlign w:val="center"/>
          </w:tcPr>
          <w:p w:rsidR="0079418F" w:rsidRPr="0007360B" w:rsidRDefault="0007360B" w:rsidP="0079418F">
            <w:pPr>
              <w:ind w:left="-122"/>
              <w:jc w:val="center"/>
              <w:rPr>
                <w:color w:val="000000"/>
              </w:rPr>
            </w:pPr>
            <w:r w:rsidRPr="0007360B">
              <w:rPr>
                <w:color w:val="000000"/>
              </w:rPr>
              <w:t>120 022,6</w:t>
            </w:r>
          </w:p>
        </w:tc>
        <w:tc>
          <w:tcPr>
            <w:tcW w:w="1418" w:type="dxa"/>
            <w:vAlign w:val="center"/>
          </w:tcPr>
          <w:p w:rsidR="0079418F" w:rsidRPr="0007360B" w:rsidRDefault="007802CD" w:rsidP="0007360B">
            <w:pPr>
              <w:ind w:left="-122" w:right="-4"/>
              <w:jc w:val="center"/>
              <w:rPr>
                <w:color w:val="000000"/>
              </w:rPr>
            </w:pPr>
            <w:r w:rsidRPr="0007360B">
              <w:rPr>
                <w:color w:val="000000"/>
              </w:rPr>
              <w:t>120</w:t>
            </w:r>
            <w:r w:rsidR="0007360B" w:rsidRPr="0007360B">
              <w:rPr>
                <w:color w:val="000000"/>
              </w:rPr>
              <w:t> 022,6</w:t>
            </w:r>
          </w:p>
        </w:tc>
        <w:tc>
          <w:tcPr>
            <w:tcW w:w="1296" w:type="dxa"/>
            <w:vAlign w:val="center"/>
          </w:tcPr>
          <w:p w:rsidR="0079418F" w:rsidRPr="0007360B" w:rsidRDefault="00E2335A" w:rsidP="0079418F">
            <w:pPr>
              <w:ind w:left="-122" w:right="-37"/>
              <w:jc w:val="center"/>
              <w:rPr>
                <w:color w:val="000000"/>
              </w:rPr>
            </w:pPr>
            <w:r w:rsidRPr="0007360B">
              <w:rPr>
                <w:color w:val="000000"/>
              </w:rPr>
              <w:t>100,0</w:t>
            </w:r>
          </w:p>
        </w:tc>
      </w:tr>
    </w:tbl>
    <w:p w:rsidR="0079418F" w:rsidRPr="0027428C" w:rsidRDefault="0079418F" w:rsidP="0079418F">
      <w:pPr>
        <w:ind w:firstLine="709"/>
        <w:jc w:val="both"/>
        <w:rPr>
          <w:sz w:val="26"/>
          <w:szCs w:val="26"/>
          <w:highlight w:val="yellow"/>
        </w:rPr>
      </w:pPr>
    </w:p>
    <w:p w:rsidR="0079418F" w:rsidRPr="0007360B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07360B">
        <w:rPr>
          <w:sz w:val="26"/>
          <w:szCs w:val="26"/>
        </w:rPr>
        <w:t xml:space="preserve">Подпрограмма "Управление муниципальными финансами Черемховского районного муниципального образования, организация составления, исполнения и </w:t>
      </w:r>
      <w:proofErr w:type="gramStart"/>
      <w:r w:rsidRPr="0007360B">
        <w:rPr>
          <w:sz w:val="26"/>
          <w:szCs w:val="26"/>
        </w:rPr>
        <w:t>контроля за</w:t>
      </w:r>
      <w:proofErr w:type="gramEnd"/>
      <w:r w:rsidRPr="0007360B">
        <w:rPr>
          <w:sz w:val="26"/>
          <w:szCs w:val="26"/>
        </w:rPr>
        <w:t xml:space="preserve"> исполнением районного бюджета» предусматривает следующие направления расходов:</w:t>
      </w:r>
    </w:p>
    <w:p w:rsidR="0079418F" w:rsidRPr="0007360B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07360B">
        <w:rPr>
          <w:sz w:val="26"/>
          <w:szCs w:val="26"/>
        </w:rPr>
        <w:t xml:space="preserve">- обеспечение деятельности Финансового управления АЧРМО в сумме </w:t>
      </w:r>
      <w:r w:rsidR="0007360B" w:rsidRPr="0007360B">
        <w:rPr>
          <w:sz w:val="26"/>
          <w:szCs w:val="26"/>
        </w:rPr>
        <w:t>15 267,9</w:t>
      </w:r>
      <w:r w:rsidRPr="0007360B">
        <w:rPr>
          <w:sz w:val="26"/>
          <w:szCs w:val="26"/>
        </w:rPr>
        <w:t xml:space="preserve"> тыс. руб.</w:t>
      </w:r>
      <w:r w:rsidR="00675C08" w:rsidRPr="0007360B">
        <w:rPr>
          <w:sz w:val="26"/>
          <w:szCs w:val="26"/>
        </w:rPr>
        <w:t xml:space="preserve">, в том числе </w:t>
      </w:r>
      <w:r w:rsidR="00C67E0D" w:rsidRPr="0007360B">
        <w:rPr>
          <w:sz w:val="26"/>
          <w:szCs w:val="26"/>
        </w:rPr>
        <w:t>1</w:t>
      </w:r>
      <w:r w:rsidR="0007360B" w:rsidRPr="0007360B">
        <w:rPr>
          <w:sz w:val="26"/>
          <w:szCs w:val="26"/>
        </w:rPr>
        <w:t> 146,1</w:t>
      </w:r>
      <w:r w:rsidR="00675C08" w:rsidRPr="0007360B">
        <w:rPr>
          <w:sz w:val="26"/>
          <w:szCs w:val="26"/>
        </w:rPr>
        <w:t xml:space="preserve"> тыс. руб. за счет полномочий, переданных поселениями на уровень района</w:t>
      </w:r>
      <w:r w:rsidRPr="0007360B">
        <w:rPr>
          <w:sz w:val="26"/>
          <w:szCs w:val="26"/>
        </w:rPr>
        <w:t>;</w:t>
      </w:r>
    </w:p>
    <w:p w:rsidR="0079418F" w:rsidRPr="0007360B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07360B">
        <w:rPr>
          <w:sz w:val="26"/>
          <w:szCs w:val="26"/>
        </w:rPr>
        <w:t xml:space="preserve">- обеспечение деятельности Централизованной бухгалтерии ЧРМО в сумме </w:t>
      </w:r>
      <w:r w:rsidR="0007360B" w:rsidRPr="0007360B">
        <w:rPr>
          <w:sz w:val="26"/>
          <w:szCs w:val="26"/>
        </w:rPr>
        <w:t>28 808,3</w:t>
      </w:r>
      <w:r w:rsidR="0007360B">
        <w:rPr>
          <w:sz w:val="26"/>
          <w:szCs w:val="26"/>
        </w:rPr>
        <w:t xml:space="preserve"> тыс. руб.</w:t>
      </w:r>
    </w:p>
    <w:p w:rsidR="0079418F" w:rsidRPr="0007360B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07360B">
        <w:rPr>
          <w:sz w:val="26"/>
          <w:szCs w:val="26"/>
        </w:rPr>
        <w:t>В рамках реализации подпрограммы "Создание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района" предусмотрены расходы:</w:t>
      </w:r>
    </w:p>
    <w:p w:rsidR="0079418F" w:rsidRPr="00B208FC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B208FC">
        <w:rPr>
          <w:sz w:val="26"/>
          <w:szCs w:val="26"/>
        </w:rPr>
        <w:t xml:space="preserve">- на предоставление </w:t>
      </w:r>
      <w:proofErr w:type="gramStart"/>
      <w:r w:rsidRPr="00B208FC">
        <w:rPr>
          <w:sz w:val="26"/>
          <w:szCs w:val="26"/>
        </w:rPr>
        <w:t>дотаций</w:t>
      </w:r>
      <w:proofErr w:type="gramEnd"/>
      <w:r w:rsidRPr="00B208FC">
        <w:rPr>
          <w:sz w:val="26"/>
          <w:szCs w:val="26"/>
        </w:rPr>
        <w:t xml:space="preserve"> на выравнивание бюджетной обеспеченности поселений в сумме </w:t>
      </w:r>
      <w:r w:rsidR="0007360B" w:rsidRPr="00B208FC">
        <w:rPr>
          <w:sz w:val="26"/>
          <w:szCs w:val="26"/>
        </w:rPr>
        <w:t>99 702,7</w:t>
      </w:r>
      <w:r w:rsidRPr="00B208FC">
        <w:rPr>
          <w:sz w:val="26"/>
          <w:szCs w:val="26"/>
        </w:rPr>
        <w:t xml:space="preserve"> тыс. руб.</w:t>
      </w:r>
      <w:r w:rsidR="002A111B" w:rsidRPr="00B208FC">
        <w:rPr>
          <w:sz w:val="26"/>
          <w:szCs w:val="26"/>
        </w:rPr>
        <w:t xml:space="preserve">, в том числе за счет субсидий из областного бюджета в сумме </w:t>
      </w:r>
      <w:r w:rsidR="00B208FC" w:rsidRPr="00B208FC">
        <w:rPr>
          <w:sz w:val="26"/>
          <w:szCs w:val="26"/>
        </w:rPr>
        <w:t>98 715,5</w:t>
      </w:r>
      <w:r w:rsidR="002A111B" w:rsidRPr="00B208FC">
        <w:rPr>
          <w:sz w:val="26"/>
          <w:szCs w:val="26"/>
        </w:rPr>
        <w:t xml:space="preserve"> тыс. руб.</w:t>
      </w:r>
      <w:r w:rsidRPr="00B208FC">
        <w:rPr>
          <w:sz w:val="26"/>
          <w:szCs w:val="26"/>
        </w:rPr>
        <w:t>;</w:t>
      </w:r>
    </w:p>
    <w:p w:rsidR="0079418F" w:rsidRPr="00B208FC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B208FC">
        <w:rPr>
          <w:sz w:val="26"/>
          <w:szCs w:val="26"/>
        </w:rPr>
        <w:t xml:space="preserve">- на предоставление иных межбюджетных трансфертов бюджетам поселений на поддержку мер по обеспечению сбалансированности местных бюджетов в сумме </w:t>
      </w:r>
      <w:r w:rsidR="00B208FC" w:rsidRPr="00B208FC">
        <w:rPr>
          <w:sz w:val="26"/>
          <w:szCs w:val="26"/>
        </w:rPr>
        <w:t>20 319,9</w:t>
      </w:r>
      <w:r w:rsidRPr="00B208FC">
        <w:rPr>
          <w:sz w:val="26"/>
          <w:szCs w:val="26"/>
        </w:rPr>
        <w:t xml:space="preserve"> тыс. руб. </w:t>
      </w:r>
    </w:p>
    <w:p w:rsidR="002A111B" w:rsidRPr="0027428C" w:rsidRDefault="002A111B" w:rsidP="00EE325B">
      <w:pPr>
        <w:spacing w:line="276" w:lineRule="auto"/>
        <w:ind w:firstLine="709"/>
        <w:jc w:val="both"/>
        <w:rPr>
          <w:b/>
          <w:bCs/>
          <w:color w:val="000000"/>
          <w:sz w:val="26"/>
          <w:szCs w:val="26"/>
          <w:highlight w:val="yellow"/>
        </w:rPr>
      </w:pPr>
    </w:p>
    <w:p w:rsidR="0079418F" w:rsidRPr="00B208FC" w:rsidRDefault="0079418F" w:rsidP="00EE325B">
      <w:pPr>
        <w:spacing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B208FC">
        <w:rPr>
          <w:b/>
          <w:bCs/>
          <w:color w:val="000000"/>
          <w:sz w:val="26"/>
          <w:szCs w:val="26"/>
        </w:rPr>
        <w:t xml:space="preserve">Муниципальная программа "Управление муниципальным имуществом Черемховского районного муниципального образования" </w:t>
      </w:r>
    </w:p>
    <w:p w:rsidR="003C6F72" w:rsidRPr="00B208FC" w:rsidRDefault="003C6F72" w:rsidP="00EE325B">
      <w:pPr>
        <w:spacing w:line="276" w:lineRule="auto"/>
        <w:ind w:firstLine="709"/>
        <w:jc w:val="both"/>
        <w:rPr>
          <w:sz w:val="26"/>
          <w:szCs w:val="26"/>
        </w:rPr>
      </w:pPr>
    </w:p>
    <w:p w:rsidR="0079418F" w:rsidRPr="00B208FC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B208FC">
        <w:rPr>
          <w:sz w:val="26"/>
          <w:szCs w:val="26"/>
        </w:rPr>
        <w:t xml:space="preserve">Общий объем финансового обеспечения реализации муниципальной программы </w:t>
      </w:r>
      <w:r w:rsidR="003C6F72" w:rsidRPr="00B208FC">
        <w:rPr>
          <w:sz w:val="26"/>
          <w:szCs w:val="26"/>
        </w:rPr>
        <w:t>на 20</w:t>
      </w:r>
      <w:r w:rsidR="00B208FC" w:rsidRPr="00B208FC">
        <w:rPr>
          <w:sz w:val="26"/>
          <w:szCs w:val="26"/>
        </w:rPr>
        <w:t>20</w:t>
      </w:r>
      <w:r w:rsidR="003C6F72" w:rsidRPr="00B208FC">
        <w:rPr>
          <w:sz w:val="26"/>
          <w:szCs w:val="26"/>
        </w:rPr>
        <w:t xml:space="preserve"> год </w:t>
      </w:r>
      <w:r w:rsidRPr="00B208FC">
        <w:rPr>
          <w:sz w:val="26"/>
          <w:szCs w:val="26"/>
        </w:rPr>
        <w:t xml:space="preserve">предусмотрен в сумме </w:t>
      </w:r>
      <w:r w:rsidR="00B208FC" w:rsidRPr="00B208FC">
        <w:rPr>
          <w:sz w:val="26"/>
          <w:szCs w:val="26"/>
        </w:rPr>
        <w:t>57 984,9</w:t>
      </w:r>
      <w:r w:rsidRPr="00B208FC">
        <w:rPr>
          <w:sz w:val="26"/>
          <w:szCs w:val="26"/>
        </w:rPr>
        <w:t xml:space="preserve"> тыс. руб. </w:t>
      </w:r>
      <w:r w:rsidR="003C6F72" w:rsidRPr="00B208FC">
        <w:rPr>
          <w:sz w:val="26"/>
          <w:szCs w:val="26"/>
        </w:rPr>
        <w:t xml:space="preserve">Кассовое исполнение составляет </w:t>
      </w:r>
      <w:r w:rsidR="00B208FC" w:rsidRPr="00B208FC">
        <w:rPr>
          <w:sz w:val="26"/>
          <w:szCs w:val="26"/>
        </w:rPr>
        <w:t>55 427,8</w:t>
      </w:r>
      <w:r w:rsidR="003C6F72" w:rsidRPr="00B208FC">
        <w:rPr>
          <w:sz w:val="26"/>
          <w:szCs w:val="26"/>
        </w:rPr>
        <w:t xml:space="preserve"> тыс. руб.</w:t>
      </w:r>
    </w:p>
    <w:p w:rsidR="0079418F" w:rsidRPr="00B208FC" w:rsidRDefault="0079418F" w:rsidP="00EE325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208FC">
        <w:rPr>
          <w:sz w:val="26"/>
          <w:szCs w:val="26"/>
        </w:rPr>
        <w:t>В рамках муниципальной программы предусмотрена реализация следующих подпрограмм:</w:t>
      </w:r>
    </w:p>
    <w:p w:rsidR="003C6F72" w:rsidRPr="00B208FC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B208FC">
        <w:rPr>
          <w:sz w:val="26"/>
          <w:szCs w:val="26"/>
        </w:rPr>
        <w:t>1. "Совершенствование качества управления муниципальным имуществом и земельными ресурсами в Черемховском районном муниципальном образовании" на 20</w:t>
      </w:r>
      <w:r w:rsidR="00B208FC" w:rsidRPr="00B208FC">
        <w:rPr>
          <w:sz w:val="26"/>
          <w:szCs w:val="26"/>
        </w:rPr>
        <w:t>20</w:t>
      </w:r>
      <w:r w:rsidRPr="00B208FC">
        <w:rPr>
          <w:sz w:val="26"/>
          <w:szCs w:val="26"/>
        </w:rPr>
        <w:t xml:space="preserve"> год в сумме </w:t>
      </w:r>
      <w:r w:rsidR="00B208FC" w:rsidRPr="00B208FC">
        <w:rPr>
          <w:sz w:val="26"/>
          <w:szCs w:val="26"/>
        </w:rPr>
        <w:t>4 528,3</w:t>
      </w:r>
      <w:r w:rsidR="003C6F72" w:rsidRPr="00B208FC">
        <w:rPr>
          <w:sz w:val="26"/>
          <w:szCs w:val="26"/>
        </w:rPr>
        <w:t xml:space="preserve"> тыс. руб.:</w:t>
      </w:r>
      <w:r w:rsidRPr="00B208FC">
        <w:rPr>
          <w:sz w:val="26"/>
          <w:szCs w:val="26"/>
        </w:rPr>
        <w:t xml:space="preserve"> </w:t>
      </w:r>
    </w:p>
    <w:p w:rsidR="0079418F" w:rsidRPr="002E2DA2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2E2DA2">
        <w:rPr>
          <w:sz w:val="26"/>
          <w:szCs w:val="26"/>
        </w:rPr>
        <w:t xml:space="preserve">на инвентаризацию объектов недвижимости и земельных участков, расположенных на территории Черемховского районного муниципального образования в сумме </w:t>
      </w:r>
      <w:r w:rsidR="002E2DA2" w:rsidRPr="002E2DA2">
        <w:rPr>
          <w:sz w:val="26"/>
          <w:szCs w:val="26"/>
        </w:rPr>
        <w:t>120</w:t>
      </w:r>
      <w:r w:rsidR="00D70536" w:rsidRPr="002E2DA2">
        <w:rPr>
          <w:sz w:val="26"/>
          <w:szCs w:val="26"/>
        </w:rPr>
        <w:t>,</w:t>
      </w:r>
      <w:r w:rsidR="00025B8A">
        <w:rPr>
          <w:sz w:val="26"/>
          <w:szCs w:val="26"/>
        </w:rPr>
        <w:t>3</w:t>
      </w:r>
      <w:r w:rsidRPr="002E2DA2">
        <w:rPr>
          <w:sz w:val="26"/>
          <w:szCs w:val="26"/>
        </w:rPr>
        <w:t xml:space="preserve"> тыс. руб.;</w:t>
      </w:r>
    </w:p>
    <w:p w:rsidR="0079418F" w:rsidRPr="002E2DA2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2E2DA2">
        <w:rPr>
          <w:sz w:val="26"/>
          <w:szCs w:val="26"/>
        </w:rPr>
        <w:t xml:space="preserve">на определение рыночной стоимости муниципального имущества </w:t>
      </w:r>
      <w:r w:rsidR="003C6F72" w:rsidRPr="002E2DA2">
        <w:rPr>
          <w:sz w:val="26"/>
          <w:szCs w:val="26"/>
        </w:rPr>
        <w:t xml:space="preserve">в сумме </w:t>
      </w:r>
      <w:r w:rsidR="002E2DA2" w:rsidRPr="002E2DA2">
        <w:rPr>
          <w:sz w:val="26"/>
          <w:szCs w:val="26"/>
        </w:rPr>
        <w:t>165</w:t>
      </w:r>
      <w:r w:rsidR="00D70536" w:rsidRPr="002E2DA2">
        <w:rPr>
          <w:sz w:val="26"/>
          <w:szCs w:val="26"/>
        </w:rPr>
        <w:t>,0</w:t>
      </w:r>
      <w:r w:rsidR="003C6F72" w:rsidRPr="002E2DA2">
        <w:rPr>
          <w:sz w:val="26"/>
          <w:szCs w:val="26"/>
        </w:rPr>
        <w:t xml:space="preserve"> тыс. руб.</w:t>
      </w:r>
      <w:r w:rsidRPr="002E2DA2">
        <w:rPr>
          <w:sz w:val="26"/>
          <w:szCs w:val="26"/>
        </w:rPr>
        <w:t>;</w:t>
      </w:r>
    </w:p>
    <w:p w:rsidR="0079418F" w:rsidRPr="002E2DA2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2E2DA2">
        <w:rPr>
          <w:sz w:val="26"/>
          <w:szCs w:val="26"/>
        </w:rPr>
        <w:t xml:space="preserve">на формирование земельных участков, государственная собственность на которые не разграничена (межевание, установление границ на местности) </w:t>
      </w:r>
      <w:r w:rsidR="003C6F72" w:rsidRPr="002E2DA2">
        <w:rPr>
          <w:sz w:val="26"/>
          <w:szCs w:val="26"/>
        </w:rPr>
        <w:t xml:space="preserve">в сумме </w:t>
      </w:r>
      <w:r w:rsidR="002E2DA2" w:rsidRPr="002E2DA2">
        <w:rPr>
          <w:sz w:val="26"/>
          <w:szCs w:val="26"/>
        </w:rPr>
        <w:t>211,8</w:t>
      </w:r>
      <w:r w:rsidR="003C6F72" w:rsidRPr="002E2DA2">
        <w:rPr>
          <w:sz w:val="26"/>
          <w:szCs w:val="26"/>
        </w:rPr>
        <w:t xml:space="preserve"> тыс. руб.</w:t>
      </w:r>
      <w:r w:rsidRPr="002E2DA2">
        <w:rPr>
          <w:sz w:val="26"/>
          <w:szCs w:val="26"/>
        </w:rPr>
        <w:t>;</w:t>
      </w:r>
    </w:p>
    <w:p w:rsidR="0079418F" w:rsidRPr="009771F9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9771F9">
        <w:rPr>
          <w:sz w:val="26"/>
          <w:szCs w:val="26"/>
        </w:rPr>
        <w:t xml:space="preserve">на содержание муниципального имущества, включая расходы на оплату </w:t>
      </w:r>
      <w:proofErr w:type="spellStart"/>
      <w:proofErr w:type="gramStart"/>
      <w:r w:rsidRPr="009771F9">
        <w:rPr>
          <w:sz w:val="26"/>
          <w:szCs w:val="26"/>
        </w:rPr>
        <w:t>оплату</w:t>
      </w:r>
      <w:proofErr w:type="spellEnd"/>
      <w:proofErr w:type="gramEnd"/>
      <w:r w:rsidRPr="009771F9">
        <w:rPr>
          <w:sz w:val="26"/>
          <w:szCs w:val="26"/>
        </w:rPr>
        <w:t xml:space="preserve"> транспортного налога по транспортным средствам, стоящим на балансе Комитета по управлению муниципальным имуществом</w:t>
      </w:r>
      <w:r w:rsidR="008A3236" w:rsidRPr="009771F9">
        <w:rPr>
          <w:sz w:val="26"/>
          <w:szCs w:val="26"/>
        </w:rPr>
        <w:t xml:space="preserve">, </w:t>
      </w:r>
      <w:r w:rsidR="009771F9" w:rsidRPr="009771F9">
        <w:rPr>
          <w:sz w:val="26"/>
          <w:szCs w:val="26"/>
        </w:rPr>
        <w:t xml:space="preserve">аварийный </w:t>
      </w:r>
      <w:r w:rsidR="00367BE1" w:rsidRPr="009771F9">
        <w:rPr>
          <w:sz w:val="26"/>
          <w:szCs w:val="26"/>
        </w:rPr>
        <w:t xml:space="preserve">ремонт </w:t>
      </w:r>
      <w:r w:rsidR="009771F9" w:rsidRPr="009771F9">
        <w:rPr>
          <w:sz w:val="26"/>
          <w:szCs w:val="26"/>
        </w:rPr>
        <w:t xml:space="preserve">электросетей в д. Русская </w:t>
      </w:r>
      <w:proofErr w:type="spellStart"/>
      <w:r w:rsidR="009771F9" w:rsidRPr="009771F9">
        <w:rPr>
          <w:sz w:val="26"/>
          <w:szCs w:val="26"/>
        </w:rPr>
        <w:t>Аларь</w:t>
      </w:r>
      <w:proofErr w:type="spellEnd"/>
      <w:r w:rsidR="00043DD1" w:rsidRPr="009771F9">
        <w:rPr>
          <w:sz w:val="26"/>
          <w:szCs w:val="26"/>
        </w:rPr>
        <w:t xml:space="preserve">, </w:t>
      </w:r>
      <w:r w:rsidR="009771F9" w:rsidRPr="009771F9">
        <w:rPr>
          <w:sz w:val="26"/>
          <w:szCs w:val="26"/>
        </w:rPr>
        <w:t>ремонт крыши нежилого помещения</w:t>
      </w:r>
      <w:r w:rsidR="00367BE1" w:rsidRPr="009771F9">
        <w:rPr>
          <w:sz w:val="26"/>
          <w:szCs w:val="26"/>
        </w:rPr>
        <w:t xml:space="preserve">, расположенного </w:t>
      </w:r>
      <w:r w:rsidR="009771F9" w:rsidRPr="009771F9">
        <w:rPr>
          <w:sz w:val="26"/>
          <w:szCs w:val="26"/>
        </w:rPr>
        <w:t xml:space="preserve">в с. </w:t>
      </w:r>
      <w:proofErr w:type="spellStart"/>
      <w:r w:rsidR="009771F9" w:rsidRPr="009771F9">
        <w:rPr>
          <w:sz w:val="26"/>
          <w:szCs w:val="26"/>
        </w:rPr>
        <w:t>Алехино</w:t>
      </w:r>
      <w:proofErr w:type="spellEnd"/>
      <w:r w:rsidR="00367BE1" w:rsidRPr="009771F9">
        <w:rPr>
          <w:sz w:val="26"/>
          <w:szCs w:val="26"/>
        </w:rPr>
        <w:t xml:space="preserve">, </w:t>
      </w:r>
      <w:r w:rsidR="009771F9" w:rsidRPr="009771F9">
        <w:rPr>
          <w:sz w:val="26"/>
          <w:szCs w:val="26"/>
        </w:rPr>
        <w:t>ремонт автомобиля после ДТП</w:t>
      </w:r>
      <w:r w:rsidR="004E72FA" w:rsidRPr="009771F9">
        <w:rPr>
          <w:sz w:val="26"/>
          <w:szCs w:val="26"/>
        </w:rPr>
        <w:t xml:space="preserve">, </w:t>
      </w:r>
      <w:r w:rsidR="009771F9" w:rsidRPr="009771F9">
        <w:rPr>
          <w:sz w:val="26"/>
          <w:szCs w:val="26"/>
        </w:rPr>
        <w:t>оплата административных штрафов, изготовления баннера, приобретения строительных материалов для ремонта помещений гаражей при администрации</w:t>
      </w:r>
      <w:r w:rsidRPr="009771F9">
        <w:rPr>
          <w:sz w:val="26"/>
          <w:szCs w:val="26"/>
        </w:rPr>
        <w:t xml:space="preserve"> в сумме </w:t>
      </w:r>
      <w:r w:rsidR="005C212C">
        <w:rPr>
          <w:sz w:val="26"/>
          <w:szCs w:val="26"/>
        </w:rPr>
        <w:t>603,0</w:t>
      </w:r>
      <w:r w:rsidRPr="009771F9">
        <w:rPr>
          <w:sz w:val="26"/>
          <w:szCs w:val="26"/>
        </w:rPr>
        <w:t xml:space="preserve"> тыс. руб.;</w:t>
      </w:r>
    </w:p>
    <w:p w:rsidR="00367BE1" w:rsidRPr="009771F9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9771F9">
        <w:rPr>
          <w:sz w:val="26"/>
          <w:szCs w:val="26"/>
        </w:rPr>
        <w:t xml:space="preserve">на взносы муниципального образования на капитальный ремонт общего имущества в многоквартирных домах в сумме </w:t>
      </w:r>
      <w:r w:rsidR="009771F9" w:rsidRPr="009771F9">
        <w:rPr>
          <w:sz w:val="26"/>
          <w:szCs w:val="26"/>
        </w:rPr>
        <w:t>12,6</w:t>
      </w:r>
      <w:r w:rsidRPr="009771F9">
        <w:rPr>
          <w:sz w:val="26"/>
          <w:szCs w:val="26"/>
        </w:rPr>
        <w:t xml:space="preserve"> тыс. руб.</w:t>
      </w:r>
      <w:r w:rsidR="00367BE1" w:rsidRPr="009771F9">
        <w:rPr>
          <w:sz w:val="26"/>
          <w:szCs w:val="26"/>
        </w:rPr>
        <w:t>;</w:t>
      </w:r>
    </w:p>
    <w:p w:rsidR="0079418F" w:rsidRDefault="00367BE1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E609E5">
        <w:rPr>
          <w:sz w:val="26"/>
          <w:szCs w:val="26"/>
        </w:rPr>
        <w:t xml:space="preserve">на приобретение в муниципальную собственность </w:t>
      </w:r>
      <w:r w:rsidR="009771F9" w:rsidRPr="00E609E5">
        <w:rPr>
          <w:sz w:val="26"/>
          <w:szCs w:val="26"/>
        </w:rPr>
        <w:t>легковых</w:t>
      </w:r>
      <w:r w:rsidR="00043DD1" w:rsidRPr="00E609E5">
        <w:rPr>
          <w:sz w:val="26"/>
          <w:szCs w:val="26"/>
        </w:rPr>
        <w:t xml:space="preserve"> </w:t>
      </w:r>
      <w:r w:rsidR="009771F9" w:rsidRPr="00E609E5">
        <w:rPr>
          <w:sz w:val="26"/>
          <w:szCs w:val="26"/>
        </w:rPr>
        <w:t>автомобилей</w:t>
      </w:r>
      <w:r w:rsidRPr="00E609E5">
        <w:rPr>
          <w:sz w:val="26"/>
          <w:szCs w:val="26"/>
        </w:rPr>
        <w:t xml:space="preserve"> </w:t>
      </w:r>
      <w:r w:rsidR="009771F9" w:rsidRPr="00E609E5">
        <w:rPr>
          <w:sz w:val="26"/>
          <w:szCs w:val="26"/>
        </w:rPr>
        <w:t>на сумму</w:t>
      </w:r>
      <w:r w:rsidRPr="00E609E5">
        <w:rPr>
          <w:sz w:val="26"/>
          <w:szCs w:val="26"/>
        </w:rPr>
        <w:t xml:space="preserve"> </w:t>
      </w:r>
      <w:r w:rsidR="009771F9" w:rsidRPr="00E609E5">
        <w:rPr>
          <w:sz w:val="26"/>
          <w:szCs w:val="26"/>
        </w:rPr>
        <w:t>1 397,7</w:t>
      </w:r>
      <w:r w:rsidRPr="00E609E5">
        <w:rPr>
          <w:sz w:val="26"/>
          <w:szCs w:val="26"/>
        </w:rPr>
        <w:t xml:space="preserve"> тыс. руб.</w:t>
      </w:r>
      <w:r w:rsidR="00043DD1" w:rsidRPr="00E609E5">
        <w:rPr>
          <w:sz w:val="26"/>
          <w:szCs w:val="26"/>
        </w:rPr>
        <w:t xml:space="preserve">, </w:t>
      </w:r>
      <w:r w:rsidR="00E609E5" w:rsidRPr="00E609E5">
        <w:rPr>
          <w:sz w:val="26"/>
          <w:szCs w:val="26"/>
        </w:rPr>
        <w:t>оборудовани</w:t>
      </w:r>
      <w:r w:rsidR="00E609E5">
        <w:rPr>
          <w:sz w:val="26"/>
          <w:szCs w:val="26"/>
        </w:rPr>
        <w:t>я</w:t>
      </w:r>
      <w:r w:rsidR="00E609E5" w:rsidRPr="00E609E5">
        <w:rPr>
          <w:sz w:val="26"/>
          <w:szCs w:val="26"/>
        </w:rPr>
        <w:t xml:space="preserve"> для цветной печати – фотонаборный аппарат</w:t>
      </w:r>
      <w:r w:rsidR="00043DD1" w:rsidRPr="00E609E5">
        <w:rPr>
          <w:sz w:val="26"/>
          <w:szCs w:val="26"/>
        </w:rPr>
        <w:t xml:space="preserve"> на сумму </w:t>
      </w:r>
      <w:r w:rsidR="00E609E5" w:rsidRPr="00E609E5">
        <w:rPr>
          <w:sz w:val="26"/>
          <w:szCs w:val="26"/>
        </w:rPr>
        <w:t>220,0</w:t>
      </w:r>
      <w:r w:rsidR="00E609E5">
        <w:rPr>
          <w:sz w:val="26"/>
          <w:szCs w:val="26"/>
        </w:rPr>
        <w:t xml:space="preserve"> тыс. руб.;</w:t>
      </w:r>
    </w:p>
    <w:p w:rsidR="00E609E5" w:rsidRDefault="00E609E5" w:rsidP="00EE325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инструментальное обследование строительных конструкций нежилого здания, расположенного по адресу: п. Михайловка, ул. Советская, д. 6 в сумме 289,0 тыс. руб.;</w:t>
      </w:r>
    </w:p>
    <w:p w:rsidR="00E609E5" w:rsidRDefault="00E609E5" w:rsidP="00EE325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инструментальное обследование и </w:t>
      </w:r>
      <w:r w:rsidR="00F81E48">
        <w:rPr>
          <w:sz w:val="26"/>
          <w:szCs w:val="26"/>
        </w:rPr>
        <w:t>оценку технического состояния индивидуальных жилых строений в п. Новостройка, пострадавших в результате паводка, прошедшего в июне-июле 2019 года, в сумме 80,6 тыс. руб.;</w:t>
      </w:r>
    </w:p>
    <w:p w:rsidR="00E609E5" w:rsidRPr="00E609E5" w:rsidRDefault="00F81E48" w:rsidP="00EE325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капитальный ремонт поврежденных жилых помещений, находящихся в муниципальной собственности, в п. Новостройка,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Тунгуска</w:t>
      </w:r>
      <w:proofErr w:type="gramEnd"/>
      <w:r>
        <w:rPr>
          <w:sz w:val="26"/>
          <w:szCs w:val="26"/>
        </w:rPr>
        <w:t xml:space="preserve"> на сумму 1 428,2 тыс. руб. Исполнение плановых показателей составило 50,8%, так как к</w:t>
      </w:r>
      <w:r w:rsidRPr="00F81E48">
        <w:rPr>
          <w:sz w:val="26"/>
          <w:szCs w:val="26"/>
        </w:rPr>
        <w:t>апитальный ремонт планировался на 11 жилых помещений, но в результате проведенного инструментального обследования, отказа нанимателя ремонт осуществлен только 6 объектов</w:t>
      </w:r>
      <w:r>
        <w:rPr>
          <w:sz w:val="26"/>
          <w:szCs w:val="26"/>
        </w:rPr>
        <w:t>.</w:t>
      </w:r>
    </w:p>
    <w:p w:rsidR="0079418F" w:rsidRPr="005C212C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5C212C">
        <w:rPr>
          <w:sz w:val="26"/>
          <w:szCs w:val="26"/>
        </w:rPr>
        <w:t xml:space="preserve">2. "Обеспечение деятельности муниципальных бюджетных учреждений и муниципальных унитарных предприятий Черемховского районного муниципального образования" </w:t>
      </w:r>
      <w:r w:rsidR="00705A9A" w:rsidRPr="005C212C">
        <w:rPr>
          <w:sz w:val="26"/>
          <w:szCs w:val="26"/>
        </w:rPr>
        <w:t xml:space="preserve">исполнено </w:t>
      </w:r>
      <w:r w:rsidRPr="005C212C">
        <w:rPr>
          <w:sz w:val="26"/>
          <w:szCs w:val="26"/>
        </w:rPr>
        <w:t xml:space="preserve">в </w:t>
      </w:r>
      <w:r w:rsidR="00705A9A" w:rsidRPr="005C212C">
        <w:rPr>
          <w:sz w:val="26"/>
          <w:szCs w:val="26"/>
        </w:rPr>
        <w:t>объеме</w:t>
      </w:r>
      <w:r w:rsidRPr="005C212C">
        <w:rPr>
          <w:sz w:val="26"/>
          <w:szCs w:val="26"/>
        </w:rPr>
        <w:t xml:space="preserve"> </w:t>
      </w:r>
      <w:r w:rsidR="005C212C" w:rsidRPr="005C212C">
        <w:rPr>
          <w:sz w:val="26"/>
          <w:szCs w:val="26"/>
        </w:rPr>
        <w:t>45 446,3</w:t>
      </w:r>
      <w:r w:rsidRPr="005C212C">
        <w:rPr>
          <w:sz w:val="26"/>
          <w:szCs w:val="26"/>
        </w:rPr>
        <w:t xml:space="preserve"> тыс. руб.</w:t>
      </w:r>
      <w:r w:rsidR="009F0874" w:rsidRPr="005C212C">
        <w:rPr>
          <w:sz w:val="26"/>
          <w:szCs w:val="26"/>
        </w:rPr>
        <w:t xml:space="preserve"> </w:t>
      </w:r>
      <w:r w:rsidR="00705A9A" w:rsidRPr="005C212C">
        <w:rPr>
          <w:sz w:val="26"/>
          <w:szCs w:val="26"/>
        </w:rPr>
        <w:t>Реализация мероприятий осуществлена за счет собственных средств местного бюджета, а также за счет средств дорожного фонда поселений:</w:t>
      </w:r>
    </w:p>
    <w:p w:rsidR="0079418F" w:rsidRPr="005C212C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5C212C">
        <w:rPr>
          <w:sz w:val="26"/>
          <w:szCs w:val="26"/>
        </w:rPr>
        <w:t xml:space="preserve">на финансовое обеспечение муниципального задания муниципального бюджетного учреждения </w:t>
      </w:r>
      <w:proofErr w:type="spellStart"/>
      <w:r w:rsidRPr="005C212C">
        <w:rPr>
          <w:sz w:val="26"/>
          <w:szCs w:val="26"/>
        </w:rPr>
        <w:t>Автоцентр</w:t>
      </w:r>
      <w:proofErr w:type="spellEnd"/>
      <w:r w:rsidRPr="005C212C">
        <w:rPr>
          <w:sz w:val="26"/>
          <w:szCs w:val="26"/>
        </w:rPr>
        <w:t xml:space="preserve"> в сумме </w:t>
      </w:r>
      <w:r w:rsidR="005C212C" w:rsidRPr="005C212C">
        <w:rPr>
          <w:sz w:val="26"/>
          <w:szCs w:val="26"/>
        </w:rPr>
        <w:t>31 143,9</w:t>
      </w:r>
      <w:r w:rsidRPr="005C212C">
        <w:rPr>
          <w:sz w:val="26"/>
          <w:szCs w:val="26"/>
        </w:rPr>
        <w:t xml:space="preserve"> тыс. руб.</w:t>
      </w:r>
      <w:r w:rsidR="00705A9A" w:rsidRPr="005C212C">
        <w:rPr>
          <w:sz w:val="26"/>
          <w:szCs w:val="26"/>
        </w:rPr>
        <w:t>, 8</w:t>
      </w:r>
      <w:r w:rsidR="005C212C" w:rsidRPr="005C212C">
        <w:rPr>
          <w:sz w:val="26"/>
          <w:szCs w:val="26"/>
        </w:rPr>
        <w:t>3</w:t>
      </w:r>
      <w:r w:rsidR="00705A9A" w:rsidRPr="005C212C">
        <w:rPr>
          <w:sz w:val="26"/>
          <w:szCs w:val="26"/>
        </w:rPr>
        <w:t>,</w:t>
      </w:r>
      <w:r w:rsidR="005C212C" w:rsidRPr="005C212C">
        <w:rPr>
          <w:sz w:val="26"/>
          <w:szCs w:val="26"/>
        </w:rPr>
        <w:t>6</w:t>
      </w:r>
      <w:r w:rsidR="00705A9A" w:rsidRPr="005C212C">
        <w:rPr>
          <w:sz w:val="26"/>
          <w:szCs w:val="26"/>
        </w:rPr>
        <w:t>% из которых составляют расходы на оплату труда</w:t>
      </w:r>
      <w:r w:rsidRPr="005C212C">
        <w:rPr>
          <w:sz w:val="26"/>
          <w:szCs w:val="26"/>
        </w:rPr>
        <w:t xml:space="preserve">; </w:t>
      </w:r>
    </w:p>
    <w:p w:rsidR="009F0874" w:rsidRPr="00354A63" w:rsidRDefault="009F0874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354A63">
        <w:rPr>
          <w:sz w:val="26"/>
          <w:szCs w:val="26"/>
        </w:rPr>
        <w:t xml:space="preserve">за счет средств дорожных фондов поселений по полномочиям, переданным на уровень района, бюджетному учреждению предоставлена субсидия на выполнение муниципального задания на осуществление ремонта дорог в границах населенных пунктов в объеме </w:t>
      </w:r>
      <w:r w:rsidR="00354A63" w:rsidRPr="00354A63">
        <w:rPr>
          <w:sz w:val="26"/>
          <w:szCs w:val="26"/>
        </w:rPr>
        <w:t>7 484,6</w:t>
      </w:r>
      <w:r w:rsidRPr="00354A63">
        <w:rPr>
          <w:sz w:val="26"/>
          <w:szCs w:val="26"/>
        </w:rPr>
        <w:t xml:space="preserve"> тыс. руб.;</w:t>
      </w:r>
    </w:p>
    <w:p w:rsidR="0079418F" w:rsidRPr="00354A63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354A63">
        <w:rPr>
          <w:sz w:val="26"/>
          <w:szCs w:val="26"/>
        </w:rPr>
        <w:t xml:space="preserve">на финансовое обеспечение муниципального задания муниципального бюджетного учреждения </w:t>
      </w:r>
      <w:proofErr w:type="spellStart"/>
      <w:r w:rsidRPr="00354A63">
        <w:rPr>
          <w:sz w:val="26"/>
          <w:szCs w:val="26"/>
        </w:rPr>
        <w:t>Проектсметсервис</w:t>
      </w:r>
      <w:proofErr w:type="spellEnd"/>
      <w:r w:rsidRPr="00354A63">
        <w:rPr>
          <w:sz w:val="26"/>
          <w:szCs w:val="26"/>
        </w:rPr>
        <w:t xml:space="preserve"> в сумме </w:t>
      </w:r>
      <w:r w:rsidR="007955F4" w:rsidRPr="00354A63">
        <w:rPr>
          <w:sz w:val="26"/>
          <w:szCs w:val="26"/>
        </w:rPr>
        <w:t>2 </w:t>
      </w:r>
      <w:r w:rsidR="00354A63" w:rsidRPr="00354A63">
        <w:rPr>
          <w:sz w:val="26"/>
          <w:szCs w:val="26"/>
        </w:rPr>
        <w:t>905</w:t>
      </w:r>
      <w:r w:rsidR="007955F4" w:rsidRPr="00354A63">
        <w:rPr>
          <w:sz w:val="26"/>
          <w:szCs w:val="26"/>
        </w:rPr>
        <w:t>,2</w:t>
      </w:r>
      <w:r w:rsidRPr="00354A63">
        <w:rPr>
          <w:sz w:val="26"/>
          <w:szCs w:val="26"/>
        </w:rPr>
        <w:t xml:space="preserve"> тыс. руб.; </w:t>
      </w:r>
    </w:p>
    <w:p w:rsidR="0079418F" w:rsidRPr="00025B8A" w:rsidRDefault="0079418F" w:rsidP="00EE325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54A63">
        <w:rPr>
          <w:sz w:val="26"/>
          <w:szCs w:val="26"/>
        </w:rPr>
        <w:t xml:space="preserve">на предоставление субсидии </w:t>
      </w:r>
      <w:r w:rsidRPr="00354A63">
        <w:rPr>
          <w:color w:val="000000"/>
          <w:sz w:val="26"/>
          <w:szCs w:val="26"/>
        </w:rPr>
        <w:t>в целях возмещения недополученных доходов</w:t>
      </w:r>
      <w:r w:rsidRPr="00025B8A">
        <w:rPr>
          <w:color w:val="000000"/>
          <w:sz w:val="26"/>
          <w:szCs w:val="26"/>
        </w:rPr>
        <w:t xml:space="preserve"> и финансового обеспечения (возмещения) затрат в связи с производством (реализацией) товаров, выполнением работ, оказанием услуг МУП Газета «Мое село, край Черемховский» в сумме </w:t>
      </w:r>
      <w:r w:rsidR="00025B8A" w:rsidRPr="00025B8A">
        <w:rPr>
          <w:color w:val="000000"/>
          <w:sz w:val="26"/>
          <w:szCs w:val="26"/>
        </w:rPr>
        <w:t>3 912,6</w:t>
      </w:r>
      <w:r w:rsidRPr="00025B8A">
        <w:rPr>
          <w:color w:val="000000"/>
          <w:sz w:val="26"/>
          <w:szCs w:val="26"/>
        </w:rPr>
        <w:t xml:space="preserve"> тыс. руб</w:t>
      </w:r>
      <w:proofErr w:type="gramStart"/>
      <w:r w:rsidRPr="00025B8A">
        <w:rPr>
          <w:color w:val="000000"/>
          <w:sz w:val="26"/>
          <w:szCs w:val="26"/>
        </w:rPr>
        <w:t>..</w:t>
      </w:r>
      <w:proofErr w:type="gramEnd"/>
    </w:p>
    <w:p w:rsidR="0079418F" w:rsidRPr="00354A63" w:rsidRDefault="0079418F" w:rsidP="00EE325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54A63">
        <w:rPr>
          <w:color w:val="000000"/>
          <w:sz w:val="26"/>
          <w:szCs w:val="26"/>
        </w:rPr>
        <w:t xml:space="preserve">3. </w:t>
      </w:r>
      <w:r w:rsidR="009F0874" w:rsidRPr="00354A63">
        <w:rPr>
          <w:color w:val="000000"/>
          <w:sz w:val="26"/>
          <w:szCs w:val="26"/>
        </w:rPr>
        <w:t xml:space="preserve">По подпрограмме </w:t>
      </w:r>
      <w:r w:rsidRPr="00354A63">
        <w:rPr>
          <w:color w:val="000000"/>
          <w:sz w:val="26"/>
          <w:szCs w:val="26"/>
        </w:rPr>
        <w:t xml:space="preserve">"Осуществление полномочий Комитета по управлению муниципальным имуществом Черемховского районного муниципального образования" </w:t>
      </w:r>
      <w:r w:rsidR="009F0874" w:rsidRPr="00354A63">
        <w:rPr>
          <w:color w:val="000000"/>
          <w:sz w:val="26"/>
          <w:szCs w:val="26"/>
        </w:rPr>
        <w:t>отражены</w:t>
      </w:r>
      <w:r w:rsidRPr="00354A63">
        <w:rPr>
          <w:color w:val="000000"/>
          <w:sz w:val="26"/>
          <w:szCs w:val="26"/>
        </w:rPr>
        <w:t xml:space="preserve"> расходы на обеспечение функций Комитета по управлению муниципальным имуществом в сумме </w:t>
      </w:r>
      <w:r w:rsidR="00354A63" w:rsidRPr="00354A63">
        <w:rPr>
          <w:color w:val="000000"/>
          <w:sz w:val="26"/>
          <w:szCs w:val="26"/>
        </w:rPr>
        <w:t>5 453,2</w:t>
      </w:r>
      <w:r w:rsidRPr="00354A63">
        <w:rPr>
          <w:color w:val="000000"/>
          <w:sz w:val="26"/>
          <w:szCs w:val="26"/>
        </w:rPr>
        <w:t xml:space="preserve"> тыс. руб.</w:t>
      </w:r>
      <w:r w:rsidR="009F0874" w:rsidRPr="00354A63">
        <w:rPr>
          <w:color w:val="000000"/>
          <w:sz w:val="26"/>
          <w:szCs w:val="26"/>
        </w:rPr>
        <w:t xml:space="preserve"> (</w:t>
      </w:r>
      <w:r w:rsidR="007955F4" w:rsidRPr="00354A63">
        <w:rPr>
          <w:color w:val="000000"/>
          <w:sz w:val="26"/>
          <w:szCs w:val="26"/>
        </w:rPr>
        <w:t>99,</w:t>
      </w:r>
      <w:r w:rsidR="00354A63" w:rsidRPr="00354A63">
        <w:rPr>
          <w:color w:val="000000"/>
          <w:sz w:val="26"/>
          <w:szCs w:val="26"/>
        </w:rPr>
        <w:t>9</w:t>
      </w:r>
      <w:r w:rsidR="009F0874" w:rsidRPr="00354A63">
        <w:rPr>
          <w:color w:val="000000"/>
          <w:sz w:val="26"/>
          <w:szCs w:val="26"/>
        </w:rPr>
        <w:t>%).</w:t>
      </w:r>
    </w:p>
    <w:p w:rsidR="009F0874" w:rsidRPr="00354A63" w:rsidRDefault="009F0874" w:rsidP="00EE325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E13BD" w:rsidRDefault="00AE13BD" w:rsidP="00EE325B">
      <w:pPr>
        <w:spacing w:line="276" w:lineRule="auto"/>
        <w:ind w:firstLine="709"/>
        <w:jc w:val="center"/>
        <w:rPr>
          <w:b/>
          <w:color w:val="000000"/>
          <w:sz w:val="26"/>
          <w:szCs w:val="26"/>
        </w:rPr>
      </w:pPr>
    </w:p>
    <w:p w:rsidR="0079418F" w:rsidRPr="00354A63" w:rsidRDefault="0079418F" w:rsidP="00EE325B">
      <w:pPr>
        <w:spacing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354A63">
        <w:rPr>
          <w:b/>
          <w:color w:val="000000"/>
          <w:sz w:val="26"/>
          <w:szCs w:val="26"/>
        </w:rPr>
        <w:t xml:space="preserve">Муниципальная программа </w:t>
      </w:r>
    </w:p>
    <w:p w:rsidR="0079418F" w:rsidRPr="00354A63" w:rsidRDefault="0079418F" w:rsidP="00EE325B">
      <w:pPr>
        <w:spacing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354A63">
        <w:rPr>
          <w:b/>
          <w:color w:val="000000"/>
          <w:sz w:val="26"/>
          <w:szCs w:val="26"/>
        </w:rPr>
        <w:t>«Муниципальное управление в Черемховском районном муниципальном образовании»</w:t>
      </w:r>
    </w:p>
    <w:p w:rsidR="00906CF6" w:rsidRPr="00354A63" w:rsidRDefault="00906CF6" w:rsidP="00EE325B">
      <w:pPr>
        <w:spacing w:line="276" w:lineRule="auto"/>
        <w:ind w:firstLine="709"/>
        <w:jc w:val="center"/>
        <w:rPr>
          <w:b/>
          <w:color w:val="000000"/>
          <w:sz w:val="26"/>
          <w:szCs w:val="26"/>
        </w:rPr>
      </w:pPr>
    </w:p>
    <w:p w:rsidR="0079418F" w:rsidRPr="00354A63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354A63">
        <w:rPr>
          <w:sz w:val="26"/>
          <w:szCs w:val="26"/>
        </w:rPr>
        <w:t xml:space="preserve">Общий объем финансового обеспечения реализации муниципальной программы предусмотрен в сумме </w:t>
      </w:r>
      <w:r w:rsidR="00354A63" w:rsidRPr="00354A63">
        <w:rPr>
          <w:sz w:val="26"/>
          <w:szCs w:val="26"/>
        </w:rPr>
        <w:t>62 739,2</w:t>
      </w:r>
      <w:r w:rsidRPr="00354A63">
        <w:rPr>
          <w:sz w:val="26"/>
          <w:szCs w:val="26"/>
        </w:rPr>
        <w:t xml:space="preserve"> тыс. руб. </w:t>
      </w:r>
      <w:r w:rsidR="00906CF6" w:rsidRPr="00354A63">
        <w:rPr>
          <w:sz w:val="26"/>
          <w:szCs w:val="26"/>
        </w:rPr>
        <w:t xml:space="preserve">Кассовое исполнение составило </w:t>
      </w:r>
      <w:r w:rsidR="00354A63" w:rsidRPr="00354A63">
        <w:rPr>
          <w:sz w:val="26"/>
          <w:szCs w:val="26"/>
        </w:rPr>
        <w:t>62 154,4</w:t>
      </w:r>
      <w:r w:rsidR="00906CF6" w:rsidRPr="00354A63">
        <w:rPr>
          <w:sz w:val="26"/>
          <w:szCs w:val="26"/>
        </w:rPr>
        <w:t xml:space="preserve"> тыс. руб., 99,</w:t>
      </w:r>
      <w:r w:rsidR="00354A63" w:rsidRPr="00354A63">
        <w:rPr>
          <w:sz w:val="26"/>
          <w:szCs w:val="26"/>
        </w:rPr>
        <w:t>1</w:t>
      </w:r>
      <w:r w:rsidR="00906CF6" w:rsidRPr="00354A63">
        <w:rPr>
          <w:sz w:val="26"/>
          <w:szCs w:val="26"/>
        </w:rPr>
        <w:t>%</w:t>
      </w:r>
    </w:p>
    <w:p w:rsidR="0079418F" w:rsidRPr="00354A63" w:rsidRDefault="00906CF6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354A63">
        <w:rPr>
          <w:sz w:val="26"/>
          <w:szCs w:val="26"/>
        </w:rPr>
        <w:t>Исполнение муниципальной программы в разрезе подпрограмм выглядит следующим образом</w:t>
      </w:r>
      <w:r w:rsidR="0079418F" w:rsidRPr="00354A63">
        <w:rPr>
          <w:sz w:val="26"/>
          <w:szCs w:val="26"/>
        </w:rPr>
        <w:t>:</w:t>
      </w:r>
    </w:p>
    <w:p w:rsidR="0079418F" w:rsidRPr="00354A63" w:rsidRDefault="0079418F" w:rsidP="00EE325B">
      <w:pPr>
        <w:spacing w:line="276" w:lineRule="auto"/>
        <w:jc w:val="both"/>
        <w:rPr>
          <w:sz w:val="26"/>
          <w:szCs w:val="26"/>
        </w:rPr>
      </w:pPr>
      <w:r w:rsidRPr="00354A63">
        <w:rPr>
          <w:sz w:val="26"/>
          <w:szCs w:val="26"/>
        </w:rPr>
        <w:tab/>
        <w:t xml:space="preserve">1. </w:t>
      </w:r>
      <w:r w:rsidR="00A51CD6" w:rsidRPr="00354A63">
        <w:rPr>
          <w:sz w:val="26"/>
          <w:szCs w:val="26"/>
        </w:rPr>
        <w:t xml:space="preserve">Подпрограмма </w:t>
      </w:r>
      <w:r w:rsidRPr="00354A63">
        <w:rPr>
          <w:sz w:val="26"/>
          <w:szCs w:val="26"/>
        </w:rPr>
        <w:t xml:space="preserve">«Развитие системы управления муниципальным образованием» </w:t>
      </w:r>
      <w:r w:rsidR="00A51CD6" w:rsidRPr="00354A63">
        <w:rPr>
          <w:sz w:val="26"/>
          <w:szCs w:val="26"/>
        </w:rPr>
        <w:t>исполнена</w:t>
      </w:r>
      <w:r w:rsidRPr="00354A63">
        <w:rPr>
          <w:sz w:val="26"/>
          <w:szCs w:val="26"/>
        </w:rPr>
        <w:t xml:space="preserve"> в </w:t>
      </w:r>
      <w:r w:rsidR="00A51CD6" w:rsidRPr="00354A63">
        <w:rPr>
          <w:sz w:val="26"/>
          <w:szCs w:val="26"/>
        </w:rPr>
        <w:t>объеме</w:t>
      </w:r>
      <w:r w:rsidRPr="00354A63">
        <w:rPr>
          <w:sz w:val="26"/>
          <w:szCs w:val="26"/>
        </w:rPr>
        <w:t xml:space="preserve"> </w:t>
      </w:r>
      <w:r w:rsidR="00354A63" w:rsidRPr="00354A63">
        <w:rPr>
          <w:sz w:val="26"/>
          <w:szCs w:val="26"/>
        </w:rPr>
        <w:t>62 142,4</w:t>
      </w:r>
      <w:r w:rsidR="00A51CD6" w:rsidRPr="00354A63">
        <w:rPr>
          <w:sz w:val="26"/>
          <w:szCs w:val="26"/>
        </w:rPr>
        <w:t xml:space="preserve"> тыс. руб.</w:t>
      </w:r>
      <w:r w:rsidRPr="00354A63">
        <w:rPr>
          <w:sz w:val="26"/>
          <w:szCs w:val="26"/>
        </w:rPr>
        <w:t>:</w:t>
      </w:r>
    </w:p>
    <w:p w:rsidR="0079418F" w:rsidRPr="00354A63" w:rsidRDefault="0079418F" w:rsidP="00EE325B">
      <w:pPr>
        <w:spacing w:line="276" w:lineRule="auto"/>
        <w:jc w:val="both"/>
        <w:rPr>
          <w:sz w:val="26"/>
          <w:szCs w:val="26"/>
        </w:rPr>
      </w:pPr>
      <w:r w:rsidRPr="00354A63">
        <w:rPr>
          <w:sz w:val="26"/>
          <w:szCs w:val="26"/>
        </w:rPr>
        <w:tab/>
        <w:t xml:space="preserve">на организацию обучения, подготовки и повышения квалификации муниципальных служащих администрации ЧРМО в сумме </w:t>
      </w:r>
      <w:r w:rsidR="00354A63" w:rsidRPr="00354A63">
        <w:rPr>
          <w:sz w:val="26"/>
          <w:szCs w:val="26"/>
        </w:rPr>
        <w:t>1</w:t>
      </w:r>
      <w:r w:rsidR="004C4842">
        <w:rPr>
          <w:sz w:val="26"/>
          <w:szCs w:val="26"/>
        </w:rPr>
        <w:t>06</w:t>
      </w:r>
      <w:r w:rsidR="00354A63" w:rsidRPr="00354A63">
        <w:rPr>
          <w:sz w:val="26"/>
          <w:szCs w:val="26"/>
        </w:rPr>
        <w:t>,3</w:t>
      </w:r>
      <w:r w:rsidRPr="00354A63">
        <w:rPr>
          <w:sz w:val="26"/>
          <w:szCs w:val="26"/>
        </w:rPr>
        <w:t xml:space="preserve"> тыс. руб.;</w:t>
      </w:r>
    </w:p>
    <w:p w:rsidR="0079418F" w:rsidRPr="004C4842" w:rsidRDefault="0079418F" w:rsidP="00EE325B">
      <w:pPr>
        <w:spacing w:line="276" w:lineRule="auto"/>
        <w:jc w:val="both"/>
        <w:rPr>
          <w:bCs/>
          <w:sz w:val="26"/>
          <w:szCs w:val="26"/>
        </w:rPr>
      </w:pPr>
      <w:r w:rsidRPr="004C4842">
        <w:rPr>
          <w:sz w:val="26"/>
          <w:szCs w:val="26"/>
        </w:rPr>
        <w:tab/>
      </w:r>
      <w:proofErr w:type="gramStart"/>
      <w:r w:rsidRPr="004C4842">
        <w:rPr>
          <w:sz w:val="26"/>
          <w:szCs w:val="26"/>
        </w:rPr>
        <w:t xml:space="preserve">на выплату пенсии за выслугу лет гражданам, замещавшим должности муниципальной службы в органах местного самоуправления Черемховского районного муниципального образования, ежемесячной доплаты к трудовой пенсии выборным лицам администрации и Думы Черемховского районного муниципального образования в соответствии с </w:t>
      </w:r>
      <w:r w:rsidRPr="004C4842">
        <w:rPr>
          <w:bCs/>
          <w:sz w:val="26"/>
          <w:szCs w:val="26"/>
        </w:rPr>
        <w:t>решением  районной Думы от 24.02.2016 № 66 «Об утверждении Порядка назначения, перерасчета и выплаты пенсии за выслугу лет гражданам, замещавшим должности муниципальной службы в органах</w:t>
      </w:r>
      <w:proofErr w:type="gramEnd"/>
      <w:r w:rsidRPr="004C4842">
        <w:rPr>
          <w:bCs/>
          <w:sz w:val="26"/>
          <w:szCs w:val="26"/>
        </w:rPr>
        <w:t xml:space="preserve"> местного самоуправления Черемховского районного муниципального образования», решением Думы от 27.05.2009 №33 «Об утверждении Порядка назначения и выплаты ежемесячной доплаты к трудовой пенсии выборным лицам администрации и Думы Черемховского районного муниципального образования» в </w:t>
      </w:r>
      <w:r w:rsidR="00A51CD6" w:rsidRPr="004C4842">
        <w:rPr>
          <w:bCs/>
          <w:sz w:val="26"/>
          <w:szCs w:val="26"/>
        </w:rPr>
        <w:t xml:space="preserve">сумме </w:t>
      </w:r>
      <w:r w:rsidR="004C4842" w:rsidRPr="004C4842">
        <w:rPr>
          <w:bCs/>
          <w:sz w:val="26"/>
          <w:szCs w:val="26"/>
        </w:rPr>
        <w:t>6 219,9</w:t>
      </w:r>
      <w:r w:rsidR="00A51CD6" w:rsidRPr="004C4842">
        <w:rPr>
          <w:bCs/>
          <w:sz w:val="26"/>
          <w:szCs w:val="26"/>
        </w:rPr>
        <w:t xml:space="preserve"> тыс. руб.</w:t>
      </w:r>
      <w:r w:rsidRPr="004C4842">
        <w:rPr>
          <w:bCs/>
          <w:sz w:val="26"/>
          <w:szCs w:val="26"/>
        </w:rPr>
        <w:t>;</w:t>
      </w:r>
    </w:p>
    <w:p w:rsidR="0079418F" w:rsidRPr="004C4842" w:rsidRDefault="0079418F" w:rsidP="00EE325B">
      <w:pPr>
        <w:spacing w:line="276" w:lineRule="auto"/>
        <w:jc w:val="both"/>
        <w:rPr>
          <w:bCs/>
          <w:sz w:val="26"/>
          <w:szCs w:val="26"/>
        </w:rPr>
      </w:pPr>
      <w:r w:rsidRPr="004C4842">
        <w:rPr>
          <w:bCs/>
          <w:sz w:val="26"/>
          <w:szCs w:val="26"/>
        </w:rPr>
        <w:tab/>
        <w:t xml:space="preserve">на ежемесячные выплаты в соответствии с Решением Думы Черемховского районного муниципального образования от 27.06.2012 №213 "Об утверждении положения "О Почетном звании Почетный гражданин Черемховского района"" в сумме </w:t>
      </w:r>
      <w:r w:rsidR="00A51CD6" w:rsidRPr="004C4842">
        <w:rPr>
          <w:bCs/>
          <w:sz w:val="26"/>
          <w:szCs w:val="26"/>
        </w:rPr>
        <w:t>1</w:t>
      </w:r>
      <w:r w:rsidR="004C4842" w:rsidRPr="004C4842">
        <w:rPr>
          <w:bCs/>
          <w:sz w:val="26"/>
          <w:szCs w:val="26"/>
        </w:rPr>
        <w:t> 275,4</w:t>
      </w:r>
      <w:r w:rsidRPr="004C4842">
        <w:rPr>
          <w:bCs/>
          <w:sz w:val="26"/>
          <w:szCs w:val="26"/>
        </w:rPr>
        <w:t xml:space="preserve"> тыс. руб.;</w:t>
      </w:r>
    </w:p>
    <w:p w:rsidR="0079418F" w:rsidRPr="004C4842" w:rsidRDefault="0079418F" w:rsidP="00EE325B">
      <w:pPr>
        <w:spacing w:line="276" w:lineRule="auto"/>
        <w:jc w:val="both"/>
        <w:rPr>
          <w:bCs/>
          <w:sz w:val="26"/>
          <w:szCs w:val="26"/>
        </w:rPr>
      </w:pPr>
      <w:r w:rsidRPr="004C4842">
        <w:rPr>
          <w:bCs/>
          <w:sz w:val="26"/>
          <w:szCs w:val="26"/>
        </w:rPr>
        <w:tab/>
        <w:t xml:space="preserve">на обеспечение функций Администрации ЧРМО в сумме </w:t>
      </w:r>
      <w:r w:rsidR="004C4842" w:rsidRPr="004C4842">
        <w:rPr>
          <w:bCs/>
          <w:sz w:val="26"/>
          <w:szCs w:val="26"/>
        </w:rPr>
        <w:t>45 984,6</w:t>
      </w:r>
      <w:r w:rsidRPr="004C4842">
        <w:rPr>
          <w:bCs/>
          <w:sz w:val="26"/>
          <w:szCs w:val="26"/>
        </w:rPr>
        <w:t xml:space="preserve"> тыс. руб.</w:t>
      </w:r>
      <w:r w:rsidR="00A51CD6" w:rsidRPr="004C4842">
        <w:rPr>
          <w:bCs/>
          <w:sz w:val="26"/>
          <w:szCs w:val="26"/>
        </w:rPr>
        <w:t xml:space="preserve">, в том числе оплата труда </w:t>
      </w:r>
      <w:r w:rsidR="004C4842" w:rsidRPr="004C4842">
        <w:rPr>
          <w:bCs/>
          <w:sz w:val="26"/>
          <w:szCs w:val="26"/>
        </w:rPr>
        <w:t>42 907,6</w:t>
      </w:r>
      <w:r w:rsidR="00A51CD6" w:rsidRPr="004C4842">
        <w:rPr>
          <w:bCs/>
          <w:sz w:val="26"/>
          <w:szCs w:val="26"/>
        </w:rPr>
        <w:t xml:space="preserve"> тыс. руб.</w:t>
      </w:r>
      <w:r w:rsidR="00471BC1" w:rsidRPr="004C4842">
        <w:rPr>
          <w:bCs/>
          <w:sz w:val="26"/>
          <w:szCs w:val="26"/>
        </w:rPr>
        <w:t xml:space="preserve"> или </w:t>
      </w:r>
      <w:r w:rsidR="004C4842" w:rsidRPr="004C4842">
        <w:rPr>
          <w:bCs/>
          <w:sz w:val="26"/>
          <w:szCs w:val="26"/>
        </w:rPr>
        <w:t>93,3</w:t>
      </w:r>
      <w:r w:rsidR="00471BC1" w:rsidRPr="004C4842">
        <w:rPr>
          <w:bCs/>
          <w:sz w:val="26"/>
          <w:szCs w:val="26"/>
        </w:rPr>
        <w:t>% от общей суммы расходов на обеспечение функций</w:t>
      </w:r>
      <w:r w:rsidRPr="004C4842">
        <w:rPr>
          <w:bCs/>
          <w:sz w:val="26"/>
          <w:szCs w:val="26"/>
        </w:rPr>
        <w:t>;</w:t>
      </w:r>
    </w:p>
    <w:p w:rsidR="0079418F" w:rsidRPr="004C4842" w:rsidRDefault="0079418F" w:rsidP="00EE325B">
      <w:pPr>
        <w:spacing w:line="276" w:lineRule="auto"/>
        <w:jc w:val="both"/>
        <w:rPr>
          <w:bCs/>
          <w:sz w:val="26"/>
          <w:szCs w:val="26"/>
        </w:rPr>
      </w:pPr>
      <w:r w:rsidRPr="004C4842">
        <w:rPr>
          <w:bCs/>
          <w:sz w:val="26"/>
          <w:szCs w:val="26"/>
        </w:rPr>
        <w:tab/>
        <w:t xml:space="preserve">на обеспечение деятельности мэра муниципального района в сумме </w:t>
      </w:r>
      <w:r w:rsidR="004C4842" w:rsidRPr="004C4842">
        <w:rPr>
          <w:bCs/>
          <w:sz w:val="26"/>
          <w:szCs w:val="26"/>
        </w:rPr>
        <w:t>3704,5</w:t>
      </w:r>
      <w:r w:rsidR="00471BC1" w:rsidRPr="004C4842">
        <w:rPr>
          <w:bCs/>
          <w:sz w:val="26"/>
          <w:szCs w:val="26"/>
        </w:rPr>
        <w:t xml:space="preserve"> тыс. руб.;</w:t>
      </w:r>
    </w:p>
    <w:p w:rsidR="0079418F" w:rsidRPr="009A5151" w:rsidRDefault="0079418F" w:rsidP="00EE325B">
      <w:pPr>
        <w:spacing w:line="276" w:lineRule="auto"/>
        <w:jc w:val="both"/>
        <w:rPr>
          <w:bCs/>
          <w:sz w:val="26"/>
          <w:szCs w:val="26"/>
        </w:rPr>
      </w:pPr>
      <w:r w:rsidRPr="009A5151">
        <w:rPr>
          <w:bCs/>
          <w:sz w:val="26"/>
          <w:szCs w:val="26"/>
        </w:rPr>
        <w:tab/>
        <w:t>на осуществление государственных полномочий:</w:t>
      </w:r>
    </w:p>
    <w:p w:rsidR="0079418F" w:rsidRPr="009A5151" w:rsidRDefault="0079418F" w:rsidP="00EE325B">
      <w:pPr>
        <w:spacing w:line="276" w:lineRule="auto"/>
        <w:jc w:val="both"/>
        <w:rPr>
          <w:bCs/>
          <w:sz w:val="26"/>
          <w:szCs w:val="26"/>
        </w:rPr>
      </w:pPr>
      <w:r w:rsidRPr="009A5151">
        <w:rPr>
          <w:bCs/>
          <w:sz w:val="26"/>
          <w:szCs w:val="26"/>
        </w:rPr>
        <w:t>-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в сумме 1</w:t>
      </w:r>
      <w:r w:rsidR="009A5151" w:rsidRPr="009A5151">
        <w:rPr>
          <w:bCs/>
          <w:sz w:val="26"/>
          <w:szCs w:val="26"/>
        </w:rPr>
        <w:t> 476,8</w:t>
      </w:r>
      <w:r w:rsidRPr="009A5151">
        <w:rPr>
          <w:bCs/>
          <w:sz w:val="26"/>
          <w:szCs w:val="26"/>
        </w:rPr>
        <w:t xml:space="preserve"> тыс. руб.;</w:t>
      </w:r>
    </w:p>
    <w:p w:rsidR="0079418F" w:rsidRPr="009A5151" w:rsidRDefault="0079418F" w:rsidP="00EE325B">
      <w:pPr>
        <w:spacing w:line="276" w:lineRule="auto"/>
        <w:jc w:val="both"/>
        <w:rPr>
          <w:bCs/>
          <w:sz w:val="26"/>
          <w:szCs w:val="26"/>
        </w:rPr>
      </w:pPr>
      <w:r w:rsidRPr="009A5151">
        <w:rPr>
          <w:bCs/>
          <w:sz w:val="26"/>
          <w:szCs w:val="26"/>
        </w:rPr>
        <w:t xml:space="preserve">- по хранению, комплектованию, учету и использованию архивных документов, относящихся к государственной собственности Иркутской области в сумме </w:t>
      </w:r>
      <w:r w:rsidR="00097D23" w:rsidRPr="009A5151">
        <w:rPr>
          <w:bCs/>
          <w:sz w:val="26"/>
          <w:szCs w:val="26"/>
        </w:rPr>
        <w:t>1</w:t>
      </w:r>
      <w:r w:rsidR="009A5151" w:rsidRPr="009A5151">
        <w:rPr>
          <w:bCs/>
          <w:sz w:val="26"/>
          <w:szCs w:val="26"/>
        </w:rPr>
        <w:t> 603,6</w:t>
      </w:r>
      <w:r w:rsidRPr="009A5151">
        <w:rPr>
          <w:bCs/>
          <w:sz w:val="26"/>
          <w:szCs w:val="26"/>
        </w:rPr>
        <w:t xml:space="preserve"> тыс. руб.;</w:t>
      </w:r>
    </w:p>
    <w:p w:rsidR="0079418F" w:rsidRPr="009A5151" w:rsidRDefault="0079418F" w:rsidP="00EE325B">
      <w:pPr>
        <w:spacing w:line="276" w:lineRule="auto"/>
        <w:jc w:val="both"/>
        <w:rPr>
          <w:bCs/>
          <w:sz w:val="26"/>
          <w:szCs w:val="26"/>
        </w:rPr>
      </w:pPr>
      <w:r w:rsidRPr="009A5151">
        <w:rPr>
          <w:bCs/>
          <w:sz w:val="26"/>
          <w:szCs w:val="26"/>
        </w:rPr>
        <w:t xml:space="preserve">- в сфере труда в сумме </w:t>
      </w:r>
      <w:r w:rsidR="009A5151" w:rsidRPr="009A5151">
        <w:rPr>
          <w:bCs/>
          <w:sz w:val="26"/>
          <w:szCs w:val="26"/>
        </w:rPr>
        <w:t>837,4</w:t>
      </w:r>
      <w:r w:rsidRPr="009A5151">
        <w:rPr>
          <w:bCs/>
          <w:sz w:val="26"/>
          <w:szCs w:val="26"/>
        </w:rPr>
        <w:t xml:space="preserve"> тыс. руб.;</w:t>
      </w:r>
    </w:p>
    <w:p w:rsidR="0079418F" w:rsidRPr="009A5151" w:rsidRDefault="0079418F" w:rsidP="00EE325B">
      <w:pPr>
        <w:spacing w:line="276" w:lineRule="auto"/>
        <w:jc w:val="both"/>
        <w:rPr>
          <w:bCs/>
          <w:sz w:val="26"/>
          <w:szCs w:val="26"/>
        </w:rPr>
      </w:pPr>
      <w:r w:rsidRPr="009A5151">
        <w:rPr>
          <w:bCs/>
          <w:sz w:val="26"/>
          <w:szCs w:val="26"/>
        </w:rPr>
        <w:t xml:space="preserve">- по определению персонального состава и обеспечению деятельности административных комиссий в сумме </w:t>
      </w:r>
      <w:r w:rsidR="009A5151" w:rsidRPr="009A5151">
        <w:rPr>
          <w:bCs/>
          <w:sz w:val="26"/>
          <w:szCs w:val="26"/>
        </w:rPr>
        <w:t>880,6</w:t>
      </w:r>
      <w:r w:rsidRPr="009A5151">
        <w:rPr>
          <w:bCs/>
          <w:sz w:val="26"/>
          <w:szCs w:val="26"/>
        </w:rPr>
        <w:t xml:space="preserve"> тыс. руб.;</w:t>
      </w:r>
    </w:p>
    <w:p w:rsidR="0079418F" w:rsidRPr="009A5151" w:rsidRDefault="0079418F" w:rsidP="00EE325B">
      <w:pPr>
        <w:spacing w:line="276" w:lineRule="auto"/>
        <w:jc w:val="both"/>
        <w:rPr>
          <w:bCs/>
          <w:sz w:val="26"/>
          <w:szCs w:val="26"/>
        </w:rPr>
      </w:pPr>
      <w:r w:rsidRPr="009A5151">
        <w:rPr>
          <w:bCs/>
          <w:sz w:val="26"/>
          <w:szCs w:val="26"/>
        </w:rPr>
        <w:t>-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</w:t>
      </w:r>
      <w:r w:rsidR="00097D23" w:rsidRPr="009A5151">
        <w:rPr>
          <w:bCs/>
          <w:sz w:val="26"/>
          <w:szCs w:val="26"/>
        </w:rPr>
        <w:t>и в сумме 0,7 тыс. руб.</w:t>
      </w:r>
      <w:r w:rsidRPr="009A5151">
        <w:rPr>
          <w:bCs/>
          <w:sz w:val="26"/>
          <w:szCs w:val="26"/>
        </w:rPr>
        <w:t>;</w:t>
      </w:r>
    </w:p>
    <w:p w:rsidR="0079418F" w:rsidRPr="009A5151" w:rsidRDefault="0079418F" w:rsidP="00EE325B">
      <w:pPr>
        <w:spacing w:line="276" w:lineRule="auto"/>
        <w:jc w:val="both"/>
        <w:rPr>
          <w:bCs/>
          <w:sz w:val="26"/>
          <w:szCs w:val="26"/>
        </w:rPr>
      </w:pPr>
      <w:r w:rsidRPr="009A5151">
        <w:rPr>
          <w:bCs/>
          <w:sz w:val="26"/>
          <w:szCs w:val="26"/>
        </w:rPr>
        <w:t>- по составлению (изменению) списков кандидатов в присяжные заседатели федеральных судов общей юрисдикции в Российской Ф</w:t>
      </w:r>
      <w:r w:rsidR="00097D23" w:rsidRPr="009A5151">
        <w:rPr>
          <w:bCs/>
          <w:sz w:val="26"/>
          <w:szCs w:val="26"/>
        </w:rPr>
        <w:t xml:space="preserve">едерации в сумме </w:t>
      </w:r>
      <w:r w:rsidR="009A5151" w:rsidRPr="009A5151">
        <w:rPr>
          <w:bCs/>
          <w:sz w:val="26"/>
          <w:szCs w:val="26"/>
        </w:rPr>
        <w:t>9,2</w:t>
      </w:r>
      <w:r w:rsidR="00097D23" w:rsidRPr="009A5151">
        <w:rPr>
          <w:bCs/>
          <w:sz w:val="26"/>
          <w:szCs w:val="26"/>
        </w:rPr>
        <w:t xml:space="preserve"> тыс. руб.;</w:t>
      </w:r>
    </w:p>
    <w:p w:rsidR="00097D23" w:rsidRPr="009A5151" w:rsidRDefault="00097D23" w:rsidP="00EE325B">
      <w:pPr>
        <w:spacing w:line="276" w:lineRule="auto"/>
        <w:jc w:val="both"/>
        <w:rPr>
          <w:bCs/>
          <w:sz w:val="26"/>
          <w:szCs w:val="26"/>
        </w:rPr>
      </w:pPr>
      <w:r w:rsidRPr="009A5151">
        <w:rPr>
          <w:bCs/>
          <w:sz w:val="26"/>
          <w:szCs w:val="26"/>
        </w:rPr>
        <w:t xml:space="preserve">- в области противодействия коррупции в сумме </w:t>
      </w:r>
      <w:r w:rsidR="009A5151" w:rsidRPr="009A5151">
        <w:rPr>
          <w:bCs/>
          <w:sz w:val="26"/>
          <w:szCs w:val="26"/>
        </w:rPr>
        <w:t>43,4</w:t>
      </w:r>
      <w:r w:rsidRPr="009A5151">
        <w:rPr>
          <w:bCs/>
          <w:sz w:val="26"/>
          <w:szCs w:val="26"/>
        </w:rPr>
        <w:t xml:space="preserve"> тыс. руб.</w:t>
      </w:r>
    </w:p>
    <w:p w:rsidR="0079418F" w:rsidRPr="009A5151" w:rsidRDefault="0079418F" w:rsidP="00EE325B">
      <w:pPr>
        <w:spacing w:line="276" w:lineRule="auto"/>
        <w:jc w:val="both"/>
        <w:rPr>
          <w:bCs/>
          <w:sz w:val="26"/>
          <w:szCs w:val="26"/>
        </w:rPr>
      </w:pPr>
      <w:r w:rsidRPr="009A5151">
        <w:rPr>
          <w:bCs/>
          <w:sz w:val="26"/>
          <w:szCs w:val="26"/>
        </w:rPr>
        <w:tab/>
        <w:t xml:space="preserve">2. </w:t>
      </w:r>
      <w:r w:rsidR="00097D23" w:rsidRPr="009A5151">
        <w:rPr>
          <w:bCs/>
          <w:sz w:val="26"/>
          <w:szCs w:val="26"/>
        </w:rPr>
        <w:t xml:space="preserve">Подпрограмма </w:t>
      </w:r>
      <w:r w:rsidRPr="009A5151">
        <w:rPr>
          <w:bCs/>
          <w:sz w:val="26"/>
          <w:szCs w:val="26"/>
        </w:rPr>
        <w:t xml:space="preserve">«Развитие предпринимательства» </w:t>
      </w:r>
      <w:r w:rsidR="00097D23" w:rsidRPr="009A5151">
        <w:rPr>
          <w:bCs/>
          <w:sz w:val="26"/>
          <w:szCs w:val="26"/>
        </w:rPr>
        <w:t xml:space="preserve">реализована </w:t>
      </w:r>
      <w:r w:rsidRPr="009A5151">
        <w:rPr>
          <w:bCs/>
          <w:sz w:val="26"/>
          <w:szCs w:val="26"/>
        </w:rPr>
        <w:t xml:space="preserve">в сумме </w:t>
      </w:r>
      <w:r w:rsidR="009A5151" w:rsidRPr="009A5151">
        <w:rPr>
          <w:bCs/>
          <w:sz w:val="26"/>
          <w:szCs w:val="26"/>
        </w:rPr>
        <w:t>12</w:t>
      </w:r>
      <w:r w:rsidRPr="009A5151">
        <w:rPr>
          <w:bCs/>
          <w:sz w:val="26"/>
          <w:szCs w:val="26"/>
        </w:rPr>
        <w:t>,0 тыс. руб. на проведение конкурса «</w:t>
      </w:r>
      <w:r w:rsidR="00097D23" w:rsidRPr="009A5151">
        <w:rPr>
          <w:bCs/>
          <w:sz w:val="26"/>
          <w:szCs w:val="26"/>
        </w:rPr>
        <w:t xml:space="preserve">Лучшее </w:t>
      </w:r>
      <w:r w:rsidR="009A5151">
        <w:rPr>
          <w:bCs/>
          <w:sz w:val="26"/>
          <w:szCs w:val="26"/>
        </w:rPr>
        <w:t xml:space="preserve">новогоднее </w:t>
      </w:r>
      <w:r w:rsidR="009A5151" w:rsidRPr="009A5151">
        <w:rPr>
          <w:bCs/>
          <w:sz w:val="26"/>
          <w:szCs w:val="26"/>
        </w:rPr>
        <w:t xml:space="preserve">оформление </w:t>
      </w:r>
      <w:r w:rsidR="009A5151">
        <w:rPr>
          <w:bCs/>
          <w:sz w:val="26"/>
          <w:szCs w:val="26"/>
        </w:rPr>
        <w:t>среди предприятий торговли</w:t>
      </w:r>
      <w:r w:rsidRPr="009A5151">
        <w:rPr>
          <w:bCs/>
          <w:sz w:val="26"/>
          <w:szCs w:val="26"/>
        </w:rPr>
        <w:t>».</w:t>
      </w:r>
    </w:p>
    <w:p w:rsidR="0079418F" w:rsidRPr="0027428C" w:rsidRDefault="0079418F" w:rsidP="00EE325B">
      <w:pPr>
        <w:spacing w:line="276" w:lineRule="auto"/>
        <w:jc w:val="both"/>
        <w:rPr>
          <w:bCs/>
          <w:sz w:val="26"/>
          <w:szCs w:val="26"/>
          <w:highlight w:val="yellow"/>
        </w:rPr>
      </w:pPr>
    </w:p>
    <w:p w:rsidR="0079418F" w:rsidRPr="003350BB" w:rsidRDefault="0079418F" w:rsidP="00EE325B">
      <w:pPr>
        <w:spacing w:line="276" w:lineRule="auto"/>
        <w:jc w:val="center"/>
        <w:rPr>
          <w:b/>
          <w:bCs/>
          <w:sz w:val="26"/>
          <w:szCs w:val="26"/>
        </w:rPr>
      </w:pPr>
      <w:r w:rsidRPr="003350BB">
        <w:rPr>
          <w:b/>
          <w:bCs/>
          <w:sz w:val="26"/>
          <w:szCs w:val="26"/>
        </w:rPr>
        <w:t>Муниципальная программа "Безопасность жизнедеятельности в Черемховском районном муниципальном образовании"</w:t>
      </w:r>
    </w:p>
    <w:p w:rsidR="0079418F" w:rsidRPr="003350BB" w:rsidRDefault="0079418F" w:rsidP="00EE325B">
      <w:pPr>
        <w:spacing w:line="276" w:lineRule="auto"/>
        <w:jc w:val="both"/>
        <w:rPr>
          <w:sz w:val="26"/>
          <w:szCs w:val="26"/>
        </w:rPr>
      </w:pPr>
      <w:r w:rsidRPr="003350BB">
        <w:rPr>
          <w:bCs/>
          <w:sz w:val="26"/>
          <w:szCs w:val="26"/>
        </w:rPr>
        <w:tab/>
      </w:r>
    </w:p>
    <w:p w:rsidR="00AE13BD" w:rsidRDefault="0079418F" w:rsidP="00AE13BD">
      <w:pPr>
        <w:spacing w:line="276" w:lineRule="auto"/>
        <w:ind w:firstLine="709"/>
        <w:jc w:val="both"/>
        <w:rPr>
          <w:sz w:val="26"/>
          <w:szCs w:val="26"/>
        </w:rPr>
      </w:pPr>
      <w:r w:rsidRPr="003350BB">
        <w:rPr>
          <w:sz w:val="26"/>
          <w:szCs w:val="26"/>
        </w:rPr>
        <w:t xml:space="preserve">Общий объем финансового обеспечения реализации муниципальной программы предусмотрен в сумме </w:t>
      </w:r>
      <w:r w:rsidR="003350BB" w:rsidRPr="003350BB">
        <w:rPr>
          <w:sz w:val="26"/>
          <w:szCs w:val="26"/>
        </w:rPr>
        <w:t>106 769,2</w:t>
      </w:r>
      <w:r w:rsidRPr="003350BB">
        <w:rPr>
          <w:sz w:val="26"/>
          <w:szCs w:val="26"/>
        </w:rPr>
        <w:t xml:space="preserve"> тыс. руб.</w:t>
      </w:r>
      <w:r w:rsidR="006700A6" w:rsidRPr="003350BB">
        <w:rPr>
          <w:sz w:val="26"/>
          <w:szCs w:val="26"/>
        </w:rPr>
        <w:t xml:space="preserve">, исполнение составило </w:t>
      </w:r>
      <w:r w:rsidR="003350BB" w:rsidRPr="003350BB">
        <w:rPr>
          <w:sz w:val="26"/>
          <w:szCs w:val="26"/>
        </w:rPr>
        <w:t>97,6</w:t>
      </w:r>
      <w:r w:rsidR="006700A6" w:rsidRPr="003350BB">
        <w:rPr>
          <w:sz w:val="26"/>
          <w:szCs w:val="26"/>
        </w:rPr>
        <w:t xml:space="preserve">% или </w:t>
      </w:r>
      <w:r w:rsidR="003350BB" w:rsidRPr="003350BB">
        <w:rPr>
          <w:sz w:val="26"/>
          <w:szCs w:val="26"/>
        </w:rPr>
        <w:t>104 187,1</w:t>
      </w:r>
      <w:r w:rsidR="006700A6" w:rsidRPr="003350BB">
        <w:rPr>
          <w:sz w:val="26"/>
          <w:szCs w:val="26"/>
        </w:rPr>
        <w:t xml:space="preserve"> тыс. руб. Исполнение муниципальной программы в разрезе подпрограмм сложилось следующим образом:</w:t>
      </w:r>
    </w:p>
    <w:p w:rsidR="0079418F" w:rsidRPr="00AE13BD" w:rsidRDefault="00AE13BD" w:rsidP="00AE13BD">
      <w:pPr>
        <w:spacing w:line="276" w:lineRule="auto"/>
        <w:ind w:firstLine="709"/>
        <w:jc w:val="right"/>
        <w:rPr>
          <w:sz w:val="26"/>
          <w:szCs w:val="26"/>
        </w:rPr>
      </w:pPr>
      <w:r>
        <w:t>(тыс</w:t>
      </w:r>
      <w:proofErr w:type="gramStart"/>
      <w:r w:rsidR="0079418F" w:rsidRPr="003350BB">
        <w:t>.</w:t>
      </w:r>
      <w:r>
        <w:t>р</w:t>
      </w:r>
      <w:proofErr w:type="gramEnd"/>
      <w:r>
        <w:t>ублей)</w:t>
      </w:r>
    </w:p>
    <w:tbl>
      <w:tblPr>
        <w:tblW w:w="9683" w:type="dxa"/>
        <w:jc w:val="center"/>
        <w:tblInd w:w="-3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2"/>
        <w:gridCol w:w="1397"/>
        <w:gridCol w:w="1418"/>
        <w:gridCol w:w="1296"/>
      </w:tblGrid>
      <w:tr w:rsidR="006700A6" w:rsidRPr="003350BB" w:rsidTr="0079418F">
        <w:trPr>
          <w:trHeight w:val="20"/>
          <w:tblHeader/>
          <w:jc w:val="center"/>
        </w:trPr>
        <w:tc>
          <w:tcPr>
            <w:tcW w:w="5572" w:type="dxa"/>
            <w:vAlign w:val="center"/>
          </w:tcPr>
          <w:p w:rsidR="006700A6" w:rsidRPr="003350BB" w:rsidRDefault="006700A6" w:rsidP="006700A6">
            <w:pPr>
              <w:jc w:val="center"/>
              <w:rPr>
                <w:b/>
                <w:sz w:val="18"/>
                <w:szCs w:val="18"/>
              </w:rPr>
            </w:pPr>
            <w:r w:rsidRPr="003350B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397" w:type="dxa"/>
            <w:vAlign w:val="center"/>
          </w:tcPr>
          <w:p w:rsidR="006700A6" w:rsidRPr="003350BB" w:rsidRDefault="006700A6" w:rsidP="006700A6">
            <w:pPr>
              <w:jc w:val="center"/>
              <w:rPr>
                <w:b/>
                <w:sz w:val="18"/>
                <w:szCs w:val="18"/>
              </w:rPr>
            </w:pPr>
            <w:r w:rsidRPr="003350BB">
              <w:rPr>
                <w:b/>
                <w:sz w:val="18"/>
                <w:szCs w:val="18"/>
              </w:rPr>
              <w:t>План по решению</w:t>
            </w:r>
          </w:p>
        </w:tc>
        <w:tc>
          <w:tcPr>
            <w:tcW w:w="1418" w:type="dxa"/>
            <w:vAlign w:val="center"/>
          </w:tcPr>
          <w:p w:rsidR="006700A6" w:rsidRPr="003350BB" w:rsidRDefault="006700A6" w:rsidP="006700A6">
            <w:pPr>
              <w:jc w:val="center"/>
              <w:rPr>
                <w:b/>
                <w:sz w:val="18"/>
                <w:szCs w:val="18"/>
              </w:rPr>
            </w:pPr>
            <w:r w:rsidRPr="003350BB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296" w:type="dxa"/>
            <w:vAlign w:val="center"/>
          </w:tcPr>
          <w:p w:rsidR="006700A6" w:rsidRPr="003350BB" w:rsidRDefault="006700A6" w:rsidP="006700A6">
            <w:pPr>
              <w:jc w:val="center"/>
              <w:rPr>
                <w:b/>
                <w:sz w:val="18"/>
                <w:szCs w:val="18"/>
              </w:rPr>
            </w:pPr>
            <w:r w:rsidRPr="003350BB">
              <w:rPr>
                <w:b/>
                <w:sz w:val="18"/>
                <w:szCs w:val="18"/>
              </w:rPr>
              <w:t>Процент исполнения</w:t>
            </w:r>
          </w:p>
        </w:tc>
      </w:tr>
      <w:tr w:rsidR="006700A6" w:rsidRPr="0027428C" w:rsidTr="0079418F">
        <w:trPr>
          <w:trHeight w:val="20"/>
          <w:tblHeader/>
          <w:jc w:val="center"/>
        </w:trPr>
        <w:tc>
          <w:tcPr>
            <w:tcW w:w="5572" w:type="dxa"/>
            <w:vAlign w:val="center"/>
          </w:tcPr>
          <w:p w:rsidR="006700A6" w:rsidRPr="003350BB" w:rsidRDefault="006700A6" w:rsidP="006700A6">
            <w:pPr>
              <w:jc w:val="center"/>
              <w:rPr>
                <w:b/>
                <w:sz w:val="18"/>
                <w:szCs w:val="18"/>
              </w:rPr>
            </w:pPr>
            <w:r w:rsidRPr="003350B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97" w:type="dxa"/>
            <w:vAlign w:val="center"/>
          </w:tcPr>
          <w:p w:rsidR="006700A6" w:rsidRPr="003350BB" w:rsidRDefault="006700A6" w:rsidP="006700A6">
            <w:pPr>
              <w:jc w:val="center"/>
              <w:rPr>
                <w:b/>
                <w:sz w:val="18"/>
                <w:szCs w:val="18"/>
              </w:rPr>
            </w:pPr>
            <w:r w:rsidRPr="003350B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6700A6" w:rsidRPr="003350BB" w:rsidRDefault="006700A6" w:rsidP="006700A6">
            <w:pPr>
              <w:jc w:val="center"/>
              <w:rPr>
                <w:b/>
                <w:sz w:val="18"/>
                <w:szCs w:val="18"/>
              </w:rPr>
            </w:pPr>
            <w:r w:rsidRPr="00335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96" w:type="dxa"/>
            <w:vAlign w:val="center"/>
          </w:tcPr>
          <w:p w:rsidR="006700A6" w:rsidRPr="003350BB" w:rsidRDefault="006700A6" w:rsidP="006700A6">
            <w:pPr>
              <w:jc w:val="center"/>
              <w:rPr>
                <w:b/>
                <w:sz w:val="18"/>
                <w:szCs w:val="18"/>
              </w:rPr>
            </w:pPr>
            <w:r w:rsidRPr="003350BB">
              <w:rPr>
                <w:b/>
                <w:sz w:val="18"/>
                <w:szCs w:val="18"/>
              </w:rPr>
              <w:t>4</w:t>
            </w:r>
          </w:p>
        </w:tc>
      </w:tr>
      <w:tr w:rsidR="0079418F" w:rsidRPr="0027428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3350BB" w:rsidRDefault="0079418F" w:rsidP="0079418F">
            <w:pPr>
              <w:rPr>
                <w:b/>
              </w:rPr>
            </w:pPr>
            <w:r w:rsidRPr="003350BB">
              <w:rPr>
                <w:b/>
              </w:rPr>
              <w:t>Муниципальная программа «</w:t>
            </w:r>
            <w:r w:rsidRPr="003350BB">
              <w:rPr>
                <w:b/>
                <w:bCs/>
              </w:rPr>
              <w:t>Безопасность жизнедеятельности в Черемховском районном муниципальном образовании</w:t>
            </w:r>
            <w:r w:rsidRPr="003350BB">
              <w:rPr>
                <w:b/>
              </w:rPr>
              <w:t>» на 2018-2023 годы, всего:</w:t>
            </w:r>
          </w:p>
        </w:tc>
        <w:tc>
          <w:tcPr>
            <w:tcW w:w="1397" w:type="dxa"/>
            <w:vAlign w:val="center"/>
          </w:tcPr>
          <w:p w:rsidR="0079418F" w:rsidRPr="00825036" w:rsidRDefault="00825036" w:rsidP="0079418F">
            <w:pPr>
              <w:ind w:left="-122" w:hanging="56"/>
              <w:jc w:val="center"/>
              <w:rPr>
                <w:b/>
                <w:color w:val="000000"/>
              </w:rPr>
            </w:pPr>
            <w:r w:rsidRPr="00825036">
              <w:rPr>
                <w:b/>
                <w:color w:val="000000"/>
              </w:rPr>
              <w:t>106 769,2</w:t>
            </w:r>
          </w:p>
        </w:tc>
        <w:tc>
          <w:tcPr>
            <w:tcW w:w="1418" w:type="dxa"/>
            <w:vAlign w:val="center"/>
          </w:tcPr>
          <w:p w:rsidR="0079418F" w:rsidRPr="00825036" w:rsidRDefault="00825036" w:rsidP="0079418F">
            <w:pPr>
              <w:ind w:left="-122" w:right="-4"/>
              <w:jc w:val="center"/>
              <w:rPr>
                <w:b/>
                <w:color w:val="000000"/>
              </w:rPr>
            </w:pPr>
            <w:r w:rsidRPr="00825036">
              <w:rPr>
                <w:b/>
                <w:color w:val="000000"/>
              </w:rPr>
              <w:t>104 187,1</w:t>
            </w:r>
          </w:p>
        </w:tc>
        <w:tc>
          <w:tcPr>
            <w:tcW w:w="1296" w:type="dxa"/>
            <w:vAlign w:val="center"/>
          </w:tcPr>
          <w:p w:rsidR="0079418F" w:rsidRPr="00825036" w:rsidRDefault="00825036" w:rsidP="0079418F">
            <w:pPr>
              <w:ind w:left="-122" w:right="-37"/>
              <w:jc w:val="center"/>
              <w:rPr>
                <w:b/>
                <w:color w:val="000000"/>
              </w:rPr>
            </w:pPr>
            <w:r w:rsidRPr="00825036">
              <w:rPr>
                <w:b/>
                <w:color w:val="000000"/>
              </w:rPr>
              <w:t>97,6</w:t>
            </w:r>
          </w:p>
        </w:tc>
      </w:tr>
      <w:tr w:rsidR="0079418F" w:rsidRPr="0027428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3350BB" w:rsidRDefault="0079418F" w:rsidP="0079418F">
            <w:r w:rsidRPr="003350BB">
              <w:rPr>
                <w:i/>
              </w:rPr>
              <w:t>в том числе:</w:t>
            </w:r>
          </w:p>
        </w:tc>
        <w:tc>
          <w:tcPr>
            <w:tcW w:w="1397" w:type="dxa"/>
            <w:vAlign w:val="center"/>
          </w:tcPr>
          <w:p w:rsidR="0079418F" w:rsidRPr="0027428C" w:rsidRDefault="0079418F" w:rsidP="0079418F">
            <w:pPr>
              <w:ind w:left="-122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79418F" w:rsidRPr="0027428C" w:rsidRDefault="0079418F" w:rsidP="0079418F">
            <w:pPr>
              <w:ind w:left="-122" w:right="-4"/>
              <w:jc w:val="center"/>
              <w:rPr>
                <w:highlight w:val="yellow"/>
              </w:rPr>
            </w:pPr>
          </w:p>
        </w:tc>
        <w:tc>
          <w:tcPr>
            <w:tcW w:w="1296" w:type="dxa"/>
            <w:vAlign w:val="center"/>
          </w:tcPr>
          <w:p w:rsidR="0079418F" w:rsidRPr="0027428C" w:rsidRDefault="0079418F" w:rsidP="0079418F">
            <w:pPr>
              <w:ind w:left="-122" w:right="-37"/>
              <w:jc w:val="center"/>
              <w:rPr>
                <w:highlight w:val="yellow"/>
              </w:rPr>
            </w:pPr>
          </w:p>
        </w:tc>
      </w:tr>
      <w:tr w:rsidR="0079418F" w:rsidRPr="0027428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3350BB" w:rsidRDefault="0079418F" w:rsidP="0079418F">
            <w:r w:rsidRPr="003350BB">
              <w:t>Подпрограмма "Повышение безопасности дорожного движения в Черемховском районном муниципальном образовании" на 2018-2023 годы</w:t>
            </w:r>
          </w:p>
        </w:tc>
        <w:tc>
          <w:tcPr>
            <w:tcW w:w="1397" w:type="dxa"/>
            <w:vAlign w:val="center"/>
          </w:tcPr>
          <w:p w:rsidR="0079418F" w:rsidRPr="00825036" w:rsidRDefault="00825036" w:rsidP="0079418F">
            <w:pPr>
              <w:ind w:left="-122" w:hanging="70"/>
              <w:jc w:val="center"/>
              <w:rPr>
                <w:color w:val="000000"/>
              </w:rPr>
            </w:pPr>
            <w:r w:rsidRPr="00825036">
              <w:rPr>
                <w:color w:val="000000"/>
              </w:rPr>
              <w:t>100 244,8</w:t>
            </w:r>
          </w:p>
        </w:tc>
        <w:tc>
          <w:tcPr>
            <w:tcW w:w="1418" w:type="dxa"/>
            <w:vAlign w:val="center"/>
          </w:tcPr>
          <w:p w:rsidR="0079418F" w:rsidRPr="00825036" w:rsidRDefault="00825036" w:rsidP="0079418F">
            <w:pPr>
              <w:ind w:left="-122" w:right="-4"/>
              <w:jc w:val="center"/>
              <w:rPr>
                <w:color w:val="000000"/>
              </w:rPr>
            </w:pPr>
            <w:r w:rsidRPr="00825036">
              <w:rPr>
                <w:color w:val="000000"/>
              </w:rPr>
              <w:t>97 662,6</w:t>
            </w:r>
          </w:p>
        </w:tc>
        <w:tc>
          <w:tcPr>
            <w:tcW w:w="1296" w:type="dxa"/>
            <w:vAlign w:val="center"/>
          </w:tcPr>
          <w:p w:rsidR="0079418F" w:rsidRPr="00825036" w:rsidRDefault="00825036" w:rsidP="0079418F">
            <w:pPr>
              <w:ind w:left="-122" w:right="-37"/>
              <w:jc w:val="center"/>
              <w:rPr>
                <w:color w:val="000000"/>
              </w:rPr>
            </w:pPr>
            <w:r w:rsidRPr="00825036">
              <w:rPr>
                <w:color w:val="000000"/>
              </w:rPr>
              <w:t>97,4</w:t>
            </w:r>
          </w:p>
        </w:tc>
      </w:tr>
      <w:tr w:rsidR="0079418F" w:rsidRPr="0027428C" w:rsidTr="0079418F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3350BB" w:rsidRDefault="0079418F" w:rsidP="0079418F">
            <w:r w:rsidRPr="003350BB">
              <w:t>Подпрограмма "Улучшение условий и охраны труда в Черемховском районном муниципальном образовании" на 2018-2023 годы</w:t>
            </w:r>
          </w:p>
        </w:tc>
        <w:tc>
          <w:tcPr>
            <w:tcW w:w="1397" w:type="dxa"/>
            <w:vAlign w:val="center"/>
          </w:tcPr>
          <w:p w:rsidR="0079418F" w:rsidRPr="00825036" w:rsidRDefault="006700A6" w:rsidP="0079418F">
            <w:pPr>
              <w:ind w:left="-122"/>
              <w:jc w:val="center"/>
              <w:rPr>
                <w:color w:val="000000"/>
              </w:rPr>
            </w:pPr>
            <w:r w:rsidRPr="00825036">
              <w:rPr>
                <w:color w:val="000000"/>
              </w:rPr>
              <w:t>33,5</w:t>
            </w:r>
          </w:p>
        </w:tc>
        <w:tc>
          <w:tcPr>
            <w:tcW w:w="1418" w:type="dxa"/>
            <w:vAlign w:val="center"/>
          </w:tcPr>
          <w:p w:rsidR="0079418F" w:rsidRPr="00825036" w:rsidRDefault="006700A6" w:rsidP="0079418F">
            <w:pPr>
              <w:ind w:left="-122" w:right="-4"/>
              <w:jc w:val="center"/>
              <w:rPr>
                <w:color w:val="000000"/>
              </w:rPr>
            </w:pPr>
            <w:r w:rsidRPr="00825036">
              <w:rPr>
                <w:color w:val="000000"/>
              </w:rPr>
              <w:t>33,5</w:t>
            </w:r>
          </w:p>
        </w:tc>
        <w:tc>
          <w:tcPr>
            <w:tcW w:w="1296" w:type="dxa"/>
            <w:vAlign w:val="center"/>
          </w:tcPr>
          <w:p w:rsidR="0079418F" w:rsidRPr="00825036" w:rsidRDefault="006700A6" w:rsidP="0079418F">
            <w:pPr>
              <w:ind w:left="-122" w:right="-37"/>
              <w:jc w:val="center"/>
              <w:rPr>
                <w:color w:val="000000"/>
              </w:rPr>
            </w:pPr>
            <w:r w:rsidRPr="00825036">
              <w:rPr>
                <w:color w:val="000000"/>
              </w:rPr>
              <w:t>100,0</w:t>
            </w:r>
          </w:p>
        </w:tc>
      </w:tr>
      <w:tr w:rsidR="0079418F" w:rsidRPr="0027428C" w:rsidTr="00573D45">
        <w:trPr>
          <w:trHeight w:val="20"/>
          <w:jc w:val="center"/>
        </w:trPr>
        <w:tc>
          <w:tcPr>
            <w:tcW w:w="5572" w:type="dxa"/>
            <w:vAlign w:val="center"/>
          </w:tcPr>
          <w:p w:rsidR="0079418F" w:rsidRPr="003350BB" w:rsidRDefault="0079418F" w:rsidP="0079418F">
            <w:r w:rsidRPr="003350BB">
              <w:t>Подпрограмма "Обеспечение общественной безопасности" на 2018-2023 года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9418F" w:rsidRPr="00825036" w:rsidRDefault="00825036" w:rsidP="0079418F">
            <w:pPr>
              <w:ind w:left="-122"/>
              <w:jc w:val="center"/>
              <w:rPr>
                <w:color w:val="000000"/>
              </w:rPr>
            </w:pPr>
            <w:r w:rsidRPr="00825036">
              <w:rPr>
                <w:color w:val="000000"/>
              </w:rPr>
              <w:t>6 490,9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18F" w:rsidRPr="00825036" w:rsidRDefault="00825036" w:rsidP="0079418F">
            <w:pPr>
              <w:ind w:left="-122" w:right="-4"/>
              <w:jc w:val="center"/>
              <w:rPr>
                <w:color w:val="000000"/>
              </w:rPr>
            </w:pPr>
            <w:r w:rsidRPr="00825036">
              <w:rPr>
                <w:color w:val="000000"/>
              </w:rPr>
              <w:t>6 490,9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9418F" w:rsidRPr="00825036" w:rsidRDefault="00573D45" w:rsidP="0079418F">
            <w:pPr>
              <w:ind w:left="-122" w:right="-37"/>
              <w:jc w:val="center"/>
              <w:rPr>
                <w:color w:val="000000"/>
              </w:rPr>
            </w:pPr>
            <w:r w:rsidRPr="00825036">
              <w:rPr>
                <w:color w:val="000000"/>
              </w:rPr>
              <w:t>100,0</w:t>
            </w:r>
          </w:p>
        </w:tc>
      </w:tr>
    </w:tbl>
    <w:p w:rsidR="0079418F" w:rsidRPr="0027428C" w:rsidRDefault="0079418F" w:rsidP="0079418F">
      <w:pPr>
        <w:ind w:firstLine="709"/>
        <w:jc w:val="both"/>
        <w:rPr>
          <w:sz w:val="26"/>
          <w:szCs w:val="26"/>
          <w:highlight w:val="yellow"/>
        </w:rPr>
      </w:pPr>
    </w:p>
    <w:p w:rsidR="0079418F" w:rsidRPr="00825036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825036">
        <w:rPr>
          <w:sz w:val="26"/>
          <w:szCs w:val="26"/>
        </w:rPr>
        <w:t>Подпрограмма "Повышение безопасности дорожного движения в Черемховском районном муниципальном образовании" предусматривает реализацию следующих направлений расходов:</w:t>
      </w:r>
    </w:p>
    <w:p w:rsidR="0079418F" w:rsidRPr="00A97CED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A97CED">
        <w:rPr>
          <w:sz w:val="26"/>
          <w:szCs w:val="26"/>
        </w:rPr>
        <w:t>приобретение методической литературы и проведение районных мероприятий по предупреждению детского дорожно-транспортного травматизма в сумме 37,</w:t>
      </w:r>
      <w:r w:rsidR="00A97CED">
        <w:rPr>
          <w:sz w:val="26"/>
          <w:szCs w:val="26"/>
        </w:rPr>
        <w:t>4</w:t>
      </w:r>
      <w:r w:rsidRPr="00A97CED">
        <w:rPr>
          <w:sz w:val="26"/>
          <w:szCs w:val="26"/>
        </w:rPr>
        <w:t xml:space="preserve"> тыс. руб.</w:t>
      </w:r>
      <w:r w:rsidR="00D605A2" w:rsidRPr="00A97CED">
        <w:rPr>
          <w:sz w:val="26"/>
          <w:szCs w:val="26"/>
        </w:rPr>
        <w:t xml:space="preserve"> (100,0%)</w:t>
      </w:r>
      <w:r w:rsidRPr="00A97CED">
        <w:rPr>
          <w:sz w:val="26"/>
          <w:szCs w:val="26"/>
        </w:rPr>
        <w:t>;</w:t>
      </w:r>
    </w:p>
    <w:p w:rsidR="0079418F" w:rsidRPr="00C34D2C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C34D2C">
        <w:rPr>
          <w:sz w:val="26"/>
          <w:szCs w:val="26"/>
        </w:rPr>
        <w:t xml:space="preserve">содержание автомобильных дорог, находящихся в собственности района, за счет средств дорожного фонда в сумме </w:t>
      </w:r>
      <w:r w:rsidR="00C34D2C" w:rsidRPr="00C34D2C">
        <w:rPr>
          <w:sz w:val="26"/>
          <w:szCs w:val="26"/>
        </w:rPr>
        <w:t>212,8</w:t>
      </w:r>
      <w:r w:rsidRPr="00C34D2C">
        <w:rPr>
          <w:sz w:val="26"/>
          <w:szCs w:val="26"/>
        </w:rPr>
        <w:t xml:space="preserve"> тыс. руб.</w:t>
      </w:r>
      <w:r w:rsidR="00D605A2" w:rsidRPr="00C34D2C">
        <w:rPr>
          <w:sz w:val="26"/>
          <w:szCs w:val="26"/>
        </w:rPr>
        <w:t xml:space="preserve"> (</w:t>
      </w:r>
      <w:r w:rsidR="00C34D2C" w:rsidRPr="00C34D2C">
        <w:rPr>
          <w:sz w:val="26"/>
          <w:szCs w:val="26"/>
        </w:rPr>
        <w:t>65,3</w:t>
      </w:r>
      <w:r w:rsidR="00D605A2" w:rsidRPr="00C34D2C">
        <w:rPr>
          <w:sz w:val="26"/>
          <w:szCs w:val="26"/>
        </w:rPr>
        <w:t>%)</w:t>
      </w:r>
      <w:r w:rsidR="006700A6" w:rsidRPr="00C34D2C">
        <w:rPr>
          <w:sz w:val="26"/>
          <w:szCs w:val="26"/>
        </w:rPr>
        <w:t xml:space="preserve"> Остаток средств дорожного фонда района на 01.01.20</w:t>
      </w:r>
      <w:r w:rsidR="00AC0539" w:rsidRPr="00C34D2C">
        <w:rPr>
          <w:sz w:val="26"/>
          <w:szCs w:val="26"/>
        </w:rPr>
        <w:t>2</w:t>
      </w:r>
      <w:r w:rsidR="00C34D2C" w:rsidRPr="00C34D2C">
        <w:rPr>
          <w:sz w:val="26"/>
          <w:szCs w:val="26"/>
        </w:rPr>
        <w:t>1</w:t>
      </w:r>
      <w:r w:rsidR="006700A6" w:rsidRPr="00C34D2C">
        <w:rPr>
          <w:sz w:val="26"/>
          <w:szCs w:val="26"/>
        </w:rPr>
        <w:t xml:space="preserve"> составил </w:t>
      </w:r>
      <w:r w:rsidR="00C34D2C" w:rsidRPr="00C34D2C">
        <w:rPr>
          <w:sz w:val="26"/>
          <w:szCs w:val="26"/>
        </w:rPr>
        <w:t>109,2</w:t>
      </w:r>
      <w:r w:rsidR="006700A6" w:rsidRPr="00C34D2C">
        <w:rPr>
          <w:sz w:val="26"/>
          <w:szCs w:val="26"/>
        </w:rPr>
        <w:t xml:space="preserve"> тыс. руб.;</w:t>
      </w:r>
    </w:p>
    <w:p w:rsidR="006700A6" w:rsidRPr="00C70EF6" w:rsidRDefault="009E538D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C70EF6">
        <w:rPr>
          <w:sz w:val="26"/>
          <w:szCs w:val="26"/>
        </w:rPr>
        <w:t>строительство</w:t>
      </w:r>
      <w:r w:rsidR="00BD67C1" w:rsidRPr="00C70EF6">
        <w:rPr>
          <w:sz w:val="26"/>
          <w:szCs w:val="26"/>
        </w:rPr>
        <w:t xml:space="preserve"> виадука в п. Михайловка </w:t>
      </w:r>
      <w:r w:rsidR="0090490B" w:rsidRPr="00C70EF6">
        <w:rPr>
          <w:sz w:val="26"/>
          <w:szCs w:val="26"/>
        </w:rPr>
        <w:t>запланировано на 20</w:t>
      </w:r>
      <w:r w:rsidR="00C34D2C" w:rsidRPr="00C70EF6">
        <w:rPr>
          <w:sz w:val="26"/>
          <w:szCs w:val="26"/>
        </w:rPr>
        <w:t>20</w:t>
      </w:r>
      <w:r w:rsidR="0090490B" w:rsidRPr="00C70EF6">
        <w:rPr>
          <w:sz w:val="26"/>
          <w:szCs w:val="26"/>
        </w:rPr>
        <w:t xml:space="preserve"> год </w:t>
      </w:r>
      <w:r w:rsidR="00BD67C1" w:rsidRPr="00C70EF6">
        <w:rPr>
          <w:sz w:val="26"/>
          <w:szCs w:val="26"/>
        </w:rPr>
        <w:t xml:space="preserve">в сумме </w:t>
      </w:r>
      <w:r w:rsidR="00C70EF6" w:rsidRPr="00C70EF6">
        <w:rPr>
          <w:sz w:val="26"/>
          <w:szCs w:val="26"/>
        </w:rPr>
        <w:t>99 881,6</w:t>
      </w:r>
      <w:r w:rsidR="00BD67C1" w:rsidRPr="00C70EF6">
        <w:rPr>
          <w:sz w:val="26"/>
          <w:szCs w:val="26"/>
        </w:rPr>
        <w:t xml:space="preserve"> тыс. руб. </w:t>
      </w:r>
      <w:r w:rsidR="00C70EF6" w:rsidRPr="00C70EF6">
        <w:rPr>
          <w:sz w:val="26"/>
          <w:szCs w:val="26"/>
        </w:rPr>
        <w:t>Срок исполнения работ был определен на ноябрь 2020, но в результате влияния эпидемиологической обстановки окончание работ ожидается в 2021 году. Фактическое исполнение в 2020 году составило 97 412,5 тыс. руб.</w:t>
      </w:r>
    </w:p>
    <w:p w:rsidR="0079418F" w:rsidRPr="00C70EF6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C70EF6">
        <w:rPr>
          <w:sz w:val="26"/>
          <w:szCs w:val="26"/>
        </w:rPr>
        <w:t xml:space="preserve">Подпрограмма «Улучшение условий и охраны труда в Черемховском районном муниципальном образовании» содержит мероприятия на проведение конкурсных мероприятий в области охраны труда на сумму </w:t>
      </w:r>
      <w:r w:rsidR="00D605A2" w:rsidRPr="00C70EF6">
        <w:rPr>
          <w:sz w:val="26"/>
          <w:szCs w:val="26"/>
        </w:rPr>
        <w:t>30,5</w:t>
      </w:r>
      <w:r w:rsidRPr="00C70EF6">
        <w:rPr>
          <w:sz w:val="26"/>
          <w:szCs w:val="26"/>
        </w:rPr>
        <w:t xml:space="preserve"> тыс. руб., а также приобретение средств индивидуальн</w:t>
      </w:r>
      <w:r w:rsidR="00071C56" w:rsidRPr="00C70EF6">
        <w:rPr>
          <w:sz w:val="26"/>
          <w:szCs w:val="26"/>
        </w:rPr>
        <w:t>ой защиты в сумме 3,0 тыс. руб.</w:t>
      </w:r>
    </w:p>
    <w:p w:rsidR="0079418F" w:rsidRPr="00C70EF6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C70EF6">
        <w:rPr>
          <w:sz w:val="26"/>
          <w:szCs w:val="26"/>
        </w:rPr>
        <w:t>Подпрограмма «Обеспечение общественной безопасности» включает мероприятия по профилактике правонарушений и повышению уровня безопасности граждан на территории Черемховского района, а также обеспечение деятельности Единой дежурно-диспетчерской службы.</w:t>
      </w:r>
    </w:p>
    <w:p w:rsidR="00D605A2" w:rsidRPr="00762AED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762AED">
        <w:rPr>
          <w:sz w:val="26"/>
          <w:szCs w:val="26"/>
        </w:rPr>
        <w:t xml:space="preserve">Распространение агитационных материалов, посвященных профилактике правонарушений, противодействию терроризму и экстремизму </w:t>
      </w:r>
      <w:r w:rsidR="00D605A2" w:rsidRPr="00762AED">
        <w:rPr>
          <w:sz w:val="26"/>
          <w:szCs w:val="26"/>
        </w:rPr>
        <w:t>реализовано на сумму 39,</w:t>
      </w:r>
      <w:r w:rsidR="00762AED" w:rsidRPr="00762AED">
        <w:rPr>
          <w:sz w:val="26"/>
          <w:szCs w:val="26"/>
        </w:rPr>
        <w:t>9</w:t>
      </w:r>
      <w:r w:rsidR="00D605A2" w:rsidRPr="00762AED">
        <w:rPr>
          <w:sz w:val="26"/>
          <w:szCs w:val="26"/>
        </w:rPr>
        <w:t xml:space="preserve"> тыс. руб.</w:t>
      </w:r>
    </w:p>
    <w:p w:rsidR="0079418F" w:rsidRPr="00762AED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762AED">
        <w:rPr>
          <w:sz w:val="26"/>
          <w:szCs w:val="26"/>
        </w:rPr>
        <w:t xml:space="preserve">Стимулирование работы участковых уполномоченных полиции по профилактике и предупреждению правонарушений в рамках проводимого МО МВД России «Черемховский» конкурса «Лучший участковый уполномоченный полиции» </w:t>
      </w:r>
      <w:r w:rsidR="00762AED">
        <w:rPr>
          <w:sz w:val="26"/>
          <w:szCs w:val="26"/>
        </w:rPr>
        <w:t>осуществлено</w:t>
      </w:r>
      <w:r w:rsidRPr="00762AED">
        <w:rPr>
          <w:sz w:val="26"/>
          <w:szCs w:val="26"/>
        </w:rPr>
        <w:t xml:space="preserve"> </w:t>
      </w:r>
      <w:r w:rsidR="00762AED">
        <w:rPr>
          <w:sz w:val="26"/>
          <w:szCs w:val="26"/>
        </w:rPr>
        <w:t>на сумму</w:t>
      </w:r>
      <w:r w:rsidRPr="00762AED">
        <w:rPr>
          <w:sz w:val="26"/>
          <w:szCs w:val="26"/>
        </w:rPr>
        <w:t xml:space="preserve"> 5,0 тыс. руб.</w:t>
      </w:r>
    </w:p>
    <w:p w:rsidR="00D605A2" w:rsidRPr="00762AED" w:rsidRDefault="007B44D6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762AED">
        <w:rPr>
          <w:sz w:val="26"/>
          <w:szCs w:val="26"/>
        </w:rPr>
        <w:t>На п</w:t>
      </w:r>
      <w:r w:rsidR="00D605A2" w:rsidRPr="00762AED">
        <w:rPr>
          <w:sz w:val="26"/>
          <w:szCs w:val="26"/>
        </w:rPr>
        <w:t xml:space="preserve">роведение </w:t>
      </w:r>
      <w:r w:rsidRPr="00762AED">
        <w:rPr>
          <w:sz w:val="26"/>
          <w:szCs w:val="26"/>
        </w:rPr>
        <w:t>муниципального конкурса социального плаката «Мы за здоровый образ жизни!» из бюджета района направлено 10,0 тыс. руб. на награждение победителей и участников конкурса.</w:t>
      </w:r>
    </w:p>
    <w:p w:rsidR="00837FA8" w:rsidRPr="00762AED" w:rsidRDefault="00837FA8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762AED">
        <w:rPr>
          <w:sz w:val="26"/>
          <w:szCs w:val="26"/>
        </w:rPr>
        <w:t xml:space="preserve">Межведомственная профилактическая комплексная акция, направленная на профилактику безнадзорности и правонарушений несовершеннолетних "Акцент на главном" осуществлена на сумму </w:t>
      </w:r>
      <w:r w:rsidR="00762AED">
        <w:rPr>
          <w:sz w:val="26"/>
          <w:szCs w:val="26"/>
        </w:rPr>
        <w:t>14,7</w:t>
      </w:r>
      <w:r w:rsidRPr="00762AED">
        <w:rPr>
          <w:sz w:val="26"/>
          <w:szCs w:val="26"/>
        </w:rPr>
        <w:t xml:space="preserve"> тыс. руб.</w:t>
      </w:r>
    </w:p>
    <w:p w:rsidR="0079418F" w:rsidRPr="00C70EF6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C70EF6">
        <w:rPr>
          <w:sz w:val="26"/>
          <w:szCs w:val="26"/>
        </w:rPr>
        <w:t xml:space="preserve">Функционирование Единой дежурно-диспетчерской службы </w:t>
      </w:r>
      <w:r w:rsidR="00B50316" w:rsidRPr="00C70EF6">
        <w:rPr>
          <w:sz w:val="26"/>
          <w:szCs w:val="26"/>
        </w:rPr>
        <w:t xml:space="preserve">обеспечено на сумму </w:t>
      </w:r>
      <w:r w:rsidR="00C70EF6" w:rsidRPr="00C70EF6">
        <w:rPr>
          <w:sz w:val="26"/>
          <w:szCs w:val="26"/>
        </w:rPr>
        <w:t>6 421,4</w:t>
      </w:r>
      <w:r w:rsidR="00B50316" w:rsidRPr="00C70EF6">
        <w:rPr>
          <w:sz w:val="26"/>
          <w:szCs w:val="26"/>
        </w:rPr>
        <w:t xml:space="preserve"> тыс. руб. (</w:t>
      </w:r>
      <w:r w:rsidR="008C5FE2" w:rsidRPr="00C70EF6">
        <w:rPr>
          <w:sz w:val="26"/>
          <w:szCs w:val="26"/>
        </w:rPr>
        <w:t>100,0</w:t>
      </w:r>
      <w:r w:rsidR="00B50316" w:rsidRPr="00C70EF6">
        <w:rPr>
          <w:sz w:val="26"/>
          <w:szCs w:val="26"/>
        </w:rPr>
        <w:t>%).</w:t>
      </w:r>
    </w:p>
    <w:p w:rsidR="0079418F" w:rsidRDefault="0079418F" w:rsidP="00EE325B">
      <w:pPr>
        <w:spacing w:line="276" w:lineRule="auto"/>
        <w:ind w:firstLine="709"/>
        <w:jc w:val="center"/>
        <w:rPr>
          <w:b/>
          <w:bCs/>
          <w:color w:val="000000"/>
          <w:sz w:val="26"/>
          <w:szCs w:val="26"/>
          <w:highlight w:val="yellow"/>
        </w:rPr>
      </w:pPr>
    </w:p>
    <w:p w:rsidR="00CC32B0" w:rsidRDefault="00CC32B0" w:rsidP="00EE325B">
      <w:pPr>
        <w:spacing w:line="276" w:lineRule="auto"/>
        <w:ind w:firstLine="709"/>
        <w:jc w:val="center"/>
        <w:rPr>
          <w:b/>
          <w:bCs/>
          <w:color w:val="000000"/>
          <w:sz w:val="26"/>
          <w:szCs w:val="26"/>
          <w:highlight w:val="yellow"/>
        </w:rPr>
      </w:pPr>
    </w:p>
    <w:p w:rsidR="00CC32B0" w:rsidRDefault="00CC32B0" w:rsidP="00EE325B">
      <w:pPr>
        <w:spacing w:line="276" w:lineRule="auto"/>
        <w:ind w:firstLine="709"/>
        <w:jc w:val="center"/>
        <w:rPr>
          <w:b/>
          <w:bCs/>
          <w:color w:val="000000"/>
          <w:sz w:val="26"/>
          <w:szCs w:val="26"/>
          <w:highlight w:val="yellow"/>
        </w:rPr>
      </w:pPr>
    </w:p>
    <w:p w:rsidR="00CC32B0" w:rsidRDefault="00CC32B0" w:rsidP="00EE325B">
      <w:pPr>
        <w:spacing w:line="276" w:lineRule="auto"/>
        <w:ind w:firstLine="709"/>
        <w:jc w:val="center"/>
        <w:rPr>
          <w:b/>
          <w:bCs/>
          <w:color w:val="000000"/>
          <w:sz w:val="26"/>
          <w:szCs w:val="26"/>
          <w:highlight w:val="yellow"/>
        </w:rPr>
      </w:pPr>
    </w:p>
    <w:p w:rsidR="00CC32B0" w:rsidRDefault="00CC32B0" w:rsidP="00EE325B">
      <w:pPr>
        <w:spacing w:line="276" w:lineRule="auto"/>
        <w:ind w:firstLine="709"/>
        <w:jc w:val="center"/>
        <w:rPr>
          <w:b/>
          <w:bCs/>
          <w:color w:val="000000"/>
          <w:sz w:val="26"/>
          <w:szCs w:val="26"/>
          <w:highlight w:val="yellow"/>
        </w:rPr>
      </w:pPr>
    </w:p>
    <w:p w:rsidR="00CC32B0" w:rsidRPr="0027428C" w:rsidRDefault="00CC32B0" w:rsidP="00EE325B">
      <w:pPr>
        <w:spacing w:line="276" w:lineRule="auto"/>
        <w:ind w:firstLine="709"/>
        <w:jc w:val="center"/>
        <w:rPr>
          <w:b/>
          <w:bCs/>
          <w:color w:val="000000"/>
          <w:sz w:val="26"/>
          <w:szCs w:val="26"/>
          <w:highlight w:val="yellow"/>
        </w:rPr>
      </w:pPr>
    </w:p>
    <w:p w:rsidR="0079418F" w:rsidRPr="00062205" w:rsidRDefault="0079418F" w:rsidP="00EE325B">
      <w:pPr>
        <w:spacing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062205">
        <w:rPr>
          <w:b/>
          <w:bCs/>
          <w:color w:val="000000"/>
          <w:sz w:val="26"/>
          <w:szCs w:val="26"/>
        </w:rPr>
        <w:t>Муниципальная программа</w:t>
      </w:r>
    </w:p>
    <w:p w:rsidR="0079418F" w:rsidRPr="00062205" w:rsidRDefault="0079418F" w:rsidP="00EE325B">
      <w:pPr>
        <w:spacing w:line="276" w:lineRule="auto"/>
        <w:ind w:firstLine="709"/>
        <w:jc w:val="center"/>
        <w:rPr>
          <w:sz w:val="26"/>
          <w:szCs w:val="26"/>
        </w:rPr>
      </w:pPr>
      <w:r w:rsidRPr="00062205">
        <w:rPr>
          <w:b/>
          <w:bCs/>
          <w:color w:val="000000"/>
          <w:sz w:val="26"/>
          <w:szCs w:val="26"/>
        </w:rPr>
        <w:t xml:space="preserve">"Молодежная политика и спорт в Черемховском районном муниципальном образовании" </w:t>
      </w:r>
      <w:r w:rsidRPr="00062205">
        <w:rPr>
          <w:b/>
          <w:sz w:val="26"/>
          <w:szCs w:val="26"/>
        </w:rPr>
        <w:t xml:space="preserve"> </w:t>
      </w:r>
      <w:r w:rsidRPr="00062205">
        <w:rPr>
          <w:b/>
          <w:sz w:val="26"/>
          <w:szCs w:val="26"/>
        </w:rPr>
        <w:br/>
      </w:r>
    </w:p>
    <w:p w:rsidR="00B50316" w:rsidRPr="00062205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062205">
        <w:rPr>
          <w:sz w:val="26"/>
          <w:szCs w:val="26"/>
        </w:rPr>
        <w:t xml:space="preserve">Общий объем финансового обеспечения реализации муниципальной программы </w:t>
      </w:r>
      <w:r w:rsidR="00B50316" w:rsidRPr="00062205">
        <w:rPr>
          <w:sz w:val="26"/>
          <w:szCs w:val="26"/>
        </w:rPr>
        <w:t>на 20</w:t>
      </w:r>
      <w:r w:rsidR="00062205" w:rsidRPr="00062205">
        <w:rPr>
          <w:sz w:val="26"/>
          <w:szCs w:val="26"/>
        </w:rPr>
        <w:t>20</w:t>
      </w:r>
      <w:r w:rsidR="00B50316" w:rsidRPr="00062205">
        <w:rPr>
          <w:sz w:val="26"/>
          <w:szCs w:val="26"/>
        </w:rPr>
        <w:t xml:space="preserve"> год </w:t>
      </w:r>
      <w:r w:rsidRPr="00062205">
        <w:rPr>
          <w:sz w:val="26"/>
          <w:szCs w:val="26"/>
        </w:rPr>
        <w:t xml:space="preserve">предусмотрен в сумме </w:t>
      </w:r>
      <w:r w:rsidR="00062205" w:rsidRPr="00062205">
        <w:rPr>
          <w:sz w:val="26"/>
          <w:szCs w:val="26"/>
        </w:rPr>
        <w:t>3 377,2</w:t>
      </w:r>
      <w:r w:rsidRPr="00062205">
        <w:rPr>
          <w:sz w:val="26"/>
          <w:szCs w:val="26"/>
        </w:rPr>
        <w:t xml:space="preserve"> тыс. руб.</w:t>
      </w:r>
      <w:r w:rsidR="00B50316" w:rsidRPr="00062205">
        <w:rPr>
          <w:sz w:val="26"/>
          <w:szCs w:val="26"/>
        </w:rPr>
        <w:t xml:space="preserve"> Кассовое исполнение составило </w:t>
      </w:r>
      <w:r w:rsidR="00062205" w:rsidRPr="00062205">
        <w:rPr>
          <w:sz w:val="26"/>
          <w:szCs w:val="26"/>
        </w:rPr>
        <w:t>3 113,1</w:t>
      </w:r>
      <w:r w:rsidR="00B50316" w:rsidRPr="00062205">
        <w:rPr>
          <w:sz w:val="26"/>
          <w:szCs w:val="26"/>
        </w:rPr>
        <w:t xml:space="preserve"> тыс. руб.</w:t>
      </w:r>
      <w:r w:rsidRPr="00062205">
        <w:rPr>
          <w:sz w:val="26"/>
          <w:szCs w:val="26"/>
        </w:rPr>
        <w:t xml:space="preserve"> </w:t>
      </w:r>
    </w:p>
    <w:p w:rsidR="0079418F" w:rsidRPr="00062205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062205">
        <w:rPr>
          <w:sz w:val="26"/>
          <w:szCs w:val="26"/>
        </w:rPr>
        <w:t>Программу составляет 4 подпрограммы:</w:t>
      </w:r>
    </w:p>
    <w:p w:rsidR="00722169" w:rsidRPr="00722169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722169">
        <w:rPr>
          <w:sz w:val="26"/>
          <w:szCs w:val="26"/>
        </w:rPr>
        <w:t xml:space="preserve"> 1. «Молодежная политика в Черемховском районном муниципальном образовании» </w:t>
      </w:r>
      <w:r w:rsidR="00B50316" w:rsidRPr="00722169">
        <w:rPr>
          <w:sz w:val="26"/>
          <w:szCs w:val="26"/>
        </w:rPr>
        <w:t xml:space="preserve">профинансирована на сумму </w:t>
      </w:r>
      <w:r w:rsidR="00722169" w:rsidRPr="00722169">
        <w:rPr>
          <w:sz w:val="26"/>
          <w:szCs w:val="26"/>
        </w:rPr>
        <w:t>163,4</w:t>
      </w:r>
      <w:r w:rsidR="00B50316" w:rsidRPr="00722169">
        <w:rPr>
          <w:sz w:val="26"/>
          <w:szCs w:val="26"/>
        </w:rPr>
        <w:t xml:space="preserve"> тыс. руб</w:t>
      </w:r>
      <w:r w:rsidRPr="00722169">
        <w:rPr>
          <w:sz w:val="26"/>
          <w:szCs w:val="26"/>
        </w:rPr>
        <w:t xml:space="preserve">. При этом, организация районных мероприятий </w:t>
      </w:r>
      <w:r w:rsidR="00F7322A" w:rsidRPr="00722169">
        <w:rPr>
          <w:sz w:val="26"/>
          <w:szCs w:val="26"/>
        </w:rPr>
        <w:t>составила</w:t>
      </w:r>
      <w:r w:rsidRPr="00722169">
        <w:rPr>
          <w:sz w:val="26"/>
          <w:szCs w:val="26"/>
        </w:rPr>
        <w:t xml:space="preserve"> </w:t>
      </w:r>
      <w:r w:rsidR="00722169" w:rsidRPr="00722169">
        <w:rPr>
          <w:sz w:val="26"/>
          <w:szCs w:val="26"/>
        </w:rPr>
        <w:t>146,0</w:t>
      </w:r>
      <w:r w:rsidRPr="00722169">
        <w:rPr>
          <w:sz w:val="26"/>
          <w:szCs w:val="26"/>
        </w:rPr>
        <w:t xml:space="preserve"> тыс. руб., в объеме </w:t>
      </w:r>
      <w:r w:rsidR="00722169" w:rsidRPr="00722169">
        <w:rPr>
          <w:sz w:val="26"/>
          <w:szCs w:val="26"/>
        </w:rPr>
        <w:t>17,4</w:t>
      </w:r>
      <w:r w:rsidRPr="00722169">
        <w:rPr>
          <w:sz w:val="26"/>
          <w:szCs w:val="26"/>
        </w:rPr>
        <w:t xml:space="preserve"> тыс. руб. </w:t>
      </w:r>
      <w:r w:rsidR="00F7322A" w:rsidRPr="00722169">
        <w:rPr>
          <w:sz w:val="26"/>
          <w:szCs w:val="26"/>
        </w:rPr>
        <w:t>осуществлены</w:t>
      </w:r>
      <w:r w:rsidRPr="00722169">
        <w:rPr>
          <w:sz w:val="26"/>
          <w:szCs w:val="26"/>
        </w:rPr>
        <w:t xml:space="preserve"> расходы на организационное, техническое, методическое и информационное обеспечение мероприятий в сфере молодежной политики.</w:t>
      </w:r>
      <w:r w:rsidR="00F7322A" w:rsidRPr="00722169">
        <w:rPr>
          <w:sz w:val="26"/>
          <w:szCs w:val="26"/>
        </w:rPr>
        <w:t xml:space="preserve"> </w:t>
      </w:r>
    </w:p>
    <w:p w:rsidR="0079418F" w:rsidRPr="00722169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722169">
        <w:rPr>
          <w:sz w:val="26"/>
          <w:szCs w:val="26"/>
        </w:rPr>
        <w:t xml:space="preserve">2. «Развитие физической культуры и спорта в Черемховском районном муниципальном образовании» содержит расходы на проведение спортивных соревнований и физкультурно-массовых мероприятий, а также на развитие спортивной инфраструктуры и материально-технической базы в сумме </w:t>
      </w:r>
      <w:r w:rsidR="00722169" w:rsidRPr="00722169">
        <w:rPr>
          <w:sz w:val="26"/>
          <w:szCs w:val="26"/>
        </w:rPr>
        <w:t>1 520,7</w:t>
      </w:r>
      <w:r w:rsidRPr="00722169">
        <w:rPr>
          <w:sz w:val="26"/>
          <w:szCs w:val="26"/>
        </w:rPr>
        <w:t xml:space="preserve"> тыс.</w:t>
      </w:r>
      <w:r w:rsidR="00F7322A" w:rsidRPr="00722169">
        <w:rPr>
          <w:sz w:val="26"/>
          <w:szCs w:val="26"/>
        </w:rPr>
        <w:t xml:space="preserve"> руб.</w:t>
      </w:r>
    </w:p>
    <w:p w:rsidR="0079418F" w:rsidRPr="00722169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722169">
        <w:rPr>
          <w:sz w:val="26"/>
          <w:szCs w:val="26"/>
        </w:rPr>
        <w:t xml:space="preserve">Проведение районных, а также  участие в областных и всероссийских спортивных соревнованиях и физкультурно-массовых мероприятиях </w:t>
      </w:r>
      <w:r w:rsidR="00C622EF" w:rsidRPr="00722169">
        <w:rPr>
          <w:sz w:val="26"/>
          <w:szCs w:val="26"/>
        </w:rPr>
        <w:t>осуществлено</w:t>
      </w:r>
      <w:r w:rsidRPr="00722169">
        <w:rPr>
          <w:sz w:val="26"/>
          <w:szCs w:val="26"/>
        </w:rPr>
        <w:t xml:space="preserve"> </w:t>
      </w:r>
      <w:r w:rsidR="00C622EF" w:rsidRPr="00722169">
        <w:rPr>
          <w:sz w:val="26"/>
          <w:szCs w:val="26"/>
        </w:rPr>
        <w:t>на сумму</w:t>
      </w:r>
      <w:r w:rsidRPr="00722169">
        <w:rPr>
          <w:sz w:val="26"/>
          <w:szCs w:val="26"/>
        </w:rPr>
        <w:t xml:space="preserve"> </w:t>
      </w:r>
      <w:r w:rsidR="00722169" w:rsidRPr="00722169">
        <w:rPr>
          <w:sz w:val="26"/>
          <w:szCs w:val="26"/>
        </w:rPr>
        <w:t>267,5</w:t>
      </w:r>
      <w:r w:rsidRPr="00722169">
        <w:rPr>
          <w:sz w:val="26"/>
          <w:szCs w:val="26"/>
        </w:rPr>
        <w:t xml:space="preserve"> тыс. руб. </w:t>
      </w:r>
    </w:p>
    <w:p w:rsidR="00C622EF" w:rsidRDefault="00C622E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722169">
        <w:rPr>
          <w:sz w:val="26"/>
          <w:szCs w:val="26"/>
        </w:rPr>
        <w:t>В рамках реализации мероприятия подпрограммы «</w:t>
      </w:r>
      <w:r w:rsidR="0079418F" w:rsidRPr="00722169">
        <w:rPr>
          <w:sz w:val="26"/>
          <w:szCs w:val="26"/>
        </w:rPr>
        <w:t xml:space="preserve">Организация и проведение испытаний Всероссийского </w:t>
      </w:r>
      <w:proofErr w:type="spellStart"/>
      <w:proofErr w:type="gramStart"/>
      <w:r w:rsidR="0079418F" w:rsidRPr="00722169">
        <w:rPr>
          <w:sz w:val="26"/>
          <w:szCs w:val="26"/>
        </w:rPr>
        <w:t>физкультурно</w:t>
      </w:r>
      <w:proofErr w:type="spellEnd"/>
      <w:r w:rsidR="0079418F" w:rsidRPr="00722169">
        <w:rPr>
          <w:sz w:val="26"/>
          <w:szCs w:val="26"/>
        </w:rPr>
        <w:t xml:space="preserve"> – спортивного</w:t>
      </w:r>
      <w:proofErr w:type="gramEnd"/>
      <w:r w:rsidR="0079418F" w:rsidRPr="00722169">
        <w:rPr>
          <w:sz w:val="26"/>
          <w:szCs w:val="26"/>
        </w:rPr>
        <w:t xml:space="preserve"> комплекса «Готов к труду и обороне» (ГТО)</w:t>
      </w:r>
      <w:r w:rsidRPr="00722169">
        <w:rPr>
          <w:sz w:val="26"/>
          <w:szCs w:val="26"/>
        </w:rPr>
        <w:t>»</w:t>
      </w:r>
      <w:r w:rsidR="0079418F" w:rsidRPr="00722169">
        <w:rPr>
          <w:sz w:val="26"/>
          <w:szCs w:val="26"/>
        </w:rPr>
        <w:t xml:space="preserve"> среди населения </w:t>
      </w:r>
      <w:r w:rsidRPr="00722169">
        <w:rPr>
          <w:sz w:val="26"/>
          <w:szCs w:val="26"/>
        </w:rPr>
        <w:t>оплачены расходы</w:t>
      </w:r>
      <w:r w:rsidR="0079418F" w:rsidRPr="00722169">
        <w:rPr>
          <w:sz w:val="26"/>
          <w:szCs w:val="26"/>
        </w:rPr>
        <w:t xml:space="preserve"> в сумме </w:t>
      </w:r>
      <w:r w:rsidR="00722169" w:rsidRPr="00722169">
        <w:rPr>
          <w:sz w:val="26"/>
          <w:szCs w:val="26"/>
        </w:rPr>
        <w:t>192,0</w:t>
      </w:r>
      <w:r w:rsidR="0079418F" w:rsidRPr="00722169">
        <w:rPr>
          <w:sz w:val="26"/>
          <w:szCs w:val="26"/>
        </w:rPr>
        <w:t xml:space="preserve"> тыс. руб. </w:t>
      </w:r>
    </w:p>
    <w:p w:rsidR="00722169" w:rsidRDefault="00722169" w:rsidP="00EE325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Денежное поощрение спортсменов и тренеров, достигших высоких результатов в сфере физической культуры и спорта</w:t>
      </w:r>
      <w:r w:rsidR="00AF7337">
        <w:rPr>
          <w:sz w:val="26"/>
          <w:szCs w:val="26"/>
        </w:rPr>
        <w:t xml:space="preserve"> за отчетный год осуществлено в размере 96,9 тыс. руб.</w:t>
      </w:r>
    </w:p>
    <w:p w:rsidR="00AF7337" w:rsidRPr="00722169" w:rsidRDefault="00AF7337" w:rsidP="00EE325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проведение районного конкурса социально значимых проектов «Черемховский район-территория спорта» из бюджета района направлено 75,0 тыс. руб.</w:t>
      </w:r>
    </w:p>
    <w:p w:rsidR="0079418F" w:rsidRPr="00722169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722169">
        <w:rPr>
          <w:sz w:val="26"/>
          <w:szCs w:val="26"/>
        </w:rPr>
        <w:t xml:space="preserve">Приобретение спортивного  инвентаря для организации физкультурной и спортивной работы </w:t>
      </w:r>
      <w:r w:rsidR="00FB430E" w:rsidRPr="00722169">
        <w:rPr>
          <w:sz w:val="26"/>
          <w:szCs w:val="26"/>
        </w:rPr>
        <w:t xml:space="preserve">осуществлено на сумму </w:t>
      </w:r>
      <w:r w:rsidR="00722169" w:rsidRPr="00722169">
        <w:rPr>
          <w:sz w:val="26"/>
          <w:szCs w:val="26"/>
        </w:rPr>
        <w:t>889,2</w:t>
      </w:r>
      <w:r w:rsidR="00FB430E" w:rsidRPr="00722169">
        <w:rPr>
          <w:sz w:val="26"/>
          <w:szCs w:val="26"/>
        </w:rPr>
        <w:t xml:space="preserve"> тыс. руб., в том числе за счет средств областного бюджета </w:t>
      </w:r>
      <w:r w:rsidR="00722169" w:rsidRPr="00722169">
        <w:rPr>
          <w:sz w:val="26"/>
          <w:szCs w:val="26"/>
        </w:rPr>
        <w:t>835,9</w:t>
      </w:r>
      <w:r w:rsidR="00FB430E" w:rsidRPr="00722169">
        <w:rPr>
          <w:sz w:val="26"/>
          <w:szCs w:val="26"/>
        </w:rPr>
        <w:t xml:space="preserve"> тыс. руб.</w:t>
      </w:r>
    </w:p>
    <w:p w:rsidR="0079418F" w:rsidRPr="00AF7337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AF7337">
        <w:rPr>
          <w:sz w:val="26"/>
          <w:szCs w:val="26"/>
        </w:rPr>
        <w:t xml:space="preserve">3. </w:t>
      </w:r>
      <w:r w:rsidR="00B25EE6" w:rsidRPr="00AF7337">
        <w:rPr>
          <w:sz w:val="26"/>
          <w:szCs w:val="26"/>
        </w:rPr>
        <w:t xml:space="preserve">Подпрограмма </w:t>
      </w:r>
      <w:r w:rsidRPr="00AF7337">
        <w:rPr>
          <w:sz w:val="26"/>
          <w:szCs w:val="26"/>
        </w:rPr>
        <w:t>«Молодым семьям - доступное жилье» предусматривает расходы на социальные выплаты семьям-участникам программы на приобретение жилого помещения или создание объекта индивидуального жилищного строительств</w:t>
      </w:r>
      <w:r w:rsidR="00B25EE6" w:rsidRPr="00AF7337">
        <w:rPr>
          <w:sz w:val="26"/>
          <w:szCs w:val="26"/>
        </w:rPr>
        <w:t xml:space="preserve">а. За отчетный год подпрограмма исполнена на </w:t>
      </w:r>
      <w:r w:rsidR="00AF7337" w:rsidRPr="00AF7337">
        <w:rPr>
          <w:sz w:val="26"/>
          <w:szCs w:val="26"/>
        </w:rPr>
        <w:t>83,6</w:t>
      </w:r>
      <w:r w:rsidR="00B25EE6" w:rsidRPr="00AF7337">
        <w:rPr>
          <w:sz w:val="26"/>
          <w:szCs w:val="26"/>
        </w:rPr>
        <w:t xml:space="preserve">% в сумме </w:t>
      </w:r>
      <w:r w:rsidR="00727BE8" w:rsidRPr="00AF7337">
        <w:rPr>
          <w:sz w:val="26"/>
          <w:szCs w:val="26"/>
        </w:rPr>
        <w:t>1</w:t>
      </w:r>
      <w:r w:rsidR="00AF7337" w:rsidRPr="00AF7337">
        <w:rPr>
          <w:sz w:val="26"/>
          <w:szCs w:val="26"/>
        </w:rPr>
        <w:t> 345,1</w:t>
      </w:r>
      <w:r w:rsidR="00B25EE6" w:rsidRPr="00AF7337">
        <w:rPr>
          <w:sz w:val="26"/>
          <w:szCs w:val="26"/>
        </w:rPr>
        <w:t xml:space="preserve"> тыс. руб.</w:t>
      </w:r>
      <w:r w:rsidRPr="00AF7337">
        <w:rPr>
          <w:sz w:val="26"/>
          <w:szCs w:val="26"/>
        </w:rPr>
        <w:t xml:space="preserve"> в том числе: </w:t>
      </w:r>
    </w:p>
    <w:p w:rsidR="00FB430E" w:rsidRPr="00AF7337" w:rsidRDefault="00FB430E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AF7337">
        <w:rPr>
          <w:sz w:val="26"/>
          <w:szCs w:val="26"/>
        </w:rPr>
        <w:t xml:space="preserve">на условиях </w:t>
      </w:r>
      <w:proofErr w:type="spellStart"/>
      <w:r w:rsidRPr="00AF7337">
        <w:rPr>
          <w:sz w:val="26"/>
          <w:szCs w:val="26"/>
        </w:rPr>
        <w:t>софинансирования</w:t>
      </w:r>
      <w:proofErr w:type="spellEnd"/>
      <w:r w:rsidRPr="00AF7337">
        <w:rPr>
          <w:sz w:val="26"/>
          <w:szCs w:val="26"/>
        </w:rPr>
        <w:t xml:space="preserve"> в рамках муниципальной программы предоставлены субсидии на приобретение жилья молодой семье</w:t>
      </w:r>
      <w:r w:rsidR="00B25EE6" w:rsidRPr="00AF7337">
        <w:rPr>
          <w:sz w:val="26"/>
          <w:szCs w:val="26"/>
        </w:rPr>
        <w:t xml:space="preserve"> в общей сумме </w:t>
      </w:r>
      <w:r w:rsidR="00727BE8" w:rsidRPr="00AF7337">
        <w:rPr>
          <w:sz w:val="26"/>
          <w:szCs w:val="26"/>
        </w:rPr>
        <w:t>1</w:t>
      </w:r>
      <w:r w:rsidR="00AF7337" w:rsidRPr="00AF7337">
        <w:rPr>
          <w:sz w:val="26"/>
          <w:szCs w:val="26"/>
        </w:rPr>
        <w:t> 326,6</w:t>
      </w:r>
      <w:r w:rsidR="00B25EE6" w:rsidRPr="00AF7337">
        <w:rPr>
          <w:sz w:val="26"/>
          <w:szCs w:val="26"/>
        </w:rPr>
        <w:t xml:space="preserve"> тыс. руб., в том числе </w:t>
      </w:r>
      <w:r w:rsidR="00AF7337" w:rsidRPr="00AF7337">
        <w:rPr>
          <w:sz w:val="26"/>
          <w:szCs w:val="26"/>
        </w:rPr>
        <w:t>893,0</w:t>
      </w:r>
      <w:r w:rsidR="00B25EE6" w:rsidRPr="00AF7337">
        <w:rPr>
          <w:sz w:val="26"/>
          <w:szCs w:val="26"/>
        </w:rPr>
        <w:t xml:space="preserve"> тыс. руб. – средства областного бюджета, </w:t>
      </w:r>
      <w:r w:rsidR="00AF7337" w:rsidRPr="00AF7337">
        <w:rPr>
          <w:sz w:val="26"/>
          <w:szCs w:val="26"/>
        </w:rPr>
        <w:t>115,2</w:t>
      </w:r>
      <w:r w:rsidR="00B25EE6" w:rsidRPr="00AF7337">
        <w:rPr>
          <w:sz w:val="26"/>
          <w:szCs w:val="26"/>
        </w:rPr>
        <w:t xml:space="preserve"> тыс. руб. – средства федерального бюджета, </w:t>
      </w:r>
      <w:r w:rsidR="00AF7337" w:rsidRPr="00AF7337">
        <w:rPr>
          <w:sz w:val="26"/>
          <w:szCs w:val="26"/>
        </w:rPr>
        <w:t>318,4</w:t>
      </w:r>
      <w:r w:rsidR="00B25EE6" w:rsidRPr="00AF7337">
        <w:rPr>
          <w:sz w:val="26"/>
          <w:szCs w:val="26"/>
        </w:rPr>
        <w:t xml:space="preserve"> тыс. руб. – средства местного бюджета;</w:t>
      </w:r>
    </w:p>
    <w:p w:rsidR="0079418F" w:rsidRPr="00AF7337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AF7337">
        <w:rPr>
          <w:sz w:val="26"/>
          <w:szCs w:val="26"/>
        </w:rPr>
        <w:t xml:space="preserve">средства местного бюджета в сумме </w:t>
      </w:r>
      <w:r w:rsidR="00AF7337" w:rsidRPr="00AF7337">
        <w:rPr>
          <w:sz w:val="26"/>
          <w:szCs w:val="26"/>
        </w:rPr>
        <w:t>18,5</w:t>
      </w:r>
      <w:r w:rsidRPr="00AF7337">
        <w:rPr>
          <w:sz w:val="26"/>
          <w:szCs w:val="26"/>
        </w:rPr>
        <w:t xml:space="preserve"> тыс. руб. </w:t>
      </w:r>
      <w:r w:rsidR="00FB430E" w:rsidRPr="00AF7337">
        <w:rPr>
          <w:sz w:val="26"/>
          <w:szCs w:val="26"/>
        </w:rPr>
        <w:t xml:space="preserve">направлены </w:t>
      </w:r>
      <w:r w:rsidRPr="00AF7337">
        <w:rPr>
          <w:sz w:val="26"/>
          <w:szCs w:val="26"/>
        </w:rPr>
        <w:t xml:space="preserve">на возмещение процентной ставки по банковским кредитам семьям, участвующим в реализации мероприятий программы с 2008 года. </w:t>
      </w:r>
    </w:p>
    <w:p w:rsidR="0079418F" w:rsidRPr="00933F43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933F43">
        <w:rPr>
          <w:sz w:val="26"/>
          <w:szCs w:val="26"/>
        </w:rPr>
        <w:t xml:space="preserve">4. </w:t>
      </w:r>
      <w:proofErr w:type="gramStart"/>
      <w:r w:rsidRPr="00933F43">
        <w:rPr>
          <w:sz w:val="26"/>
          <w:szCs w:val="26"/>
        </w:rPr>
        <w:t xml:space="preserve">"Комплексные меры профилактики  злоупотребления наркотическими средствами и психотропными веществами в Черемховском районном муниципальном образовании" предусматривает осуществление комплексных профилактических мероприятий, направленных на улучшение </w:t>
      </w:r>
      <w:proofErr w:type="spellStart"/>
      <w:r w:rsidRPr="00933F43">
        <w:rPr>
          <w:sz w:val="26"/>
          <w:szCs w:val="26"/>
        </w:rPr>
        <w:t>наркоситуации</w:t>
      </w:r>
      <w:proofErr w:type="spellEnd"/>
      <w:r w:rsidRPr="00933F43">
        <w:rPr>
          <w:sz w:val="26"/>
          <w:szCs w:val="26"/>
        </w:rPr>
        <w:t xml:space="preserve"> в Черемховск</w:t>
      </w:r>
      <w:r w:rsidR="00B25EE6" w:rsidRPr="00933F43">
        <w:rPr>
          <w:sz w:val="26"/>
          <w:szCs w:val="26"/>
        </w:rPr>
        <w:t xml:space="preserve">ом районе в сумме </w:t>
      </w:r>
      <w:r w:rsidR="00727BE8" w:rsidRPr="00933F43">
        <w:rPr>
          <w:sz w:val="26"/>
          <w:szCs w:val="26"/>
        </w:rPr>
        <w:t>8</w:t>
      </w:r>
      <w:r w:rsidR="00B25EE6" w:rsidRPr="00933F43">
        <w:rPr>
          <w:sz w:val="26"/>
          <w:szCs w:val="26"/>
        </w:rPr>
        <w:t>4,0 тыс. руб</w:t>
      </w:r>
      <w:r w:rsidRPr="00933F43">
        <w:rPr>
          <w:sz w:val="26"/>
          <w:szCs w:val="26"/>
        </w:rPr>
        <w:t>.</w:t>
      </w:r>
      <w:r w:rsidR="00B25EE6" w:rsidRPr="00933F43">
        <w:rPr>
          <w:sz w:val="26"/>
          <w:szCs w:val="26"/>
        </w:rPr>
        <w:t xml:space="preserve"> В рамках подпрограммы </w:t>
      </w:r>
      <w:r w:rsidR="00ED449F" w:rsidRPr="00933F43">
        <w:rPr>
          <w:sz w:val="26"/>
          <w:szCs w:val="26"/>
        </w:rPr>
        <w:t>проведены мероприятия</w:t>
      </w:r>
      <w:r w:rsidR="00727BE8" w:rsidRPr="00933F43">
        <w:rPr>
          <w:sz w:val="26"/>
          <w:szCs w:val="26"/>
        </w:rPr>
        <w:t>,</w:t>
      </w:r>
      <w:r w:rsidR="00ED449F" w:rsidRPr="00933F43">
        <w:rPr>
          <w:sz w:val="26"/>
          <w:szCs w:val="26"/>
        </w:rPr>
        <w:t xml:space="preserve"> </w:t>
      </w:r>
      <w:r w:rsidR="008E5EAB" w:rsidRPr="00933F43">
        <w:rPr>
          <w:sz w:val="26"/>
          <w:szCs w:val="26"/>
        </w:rPr>
        <w:t xml:space="preserve">в том числе </w:t>
      </w:r>
      <w:r w:rsidR="00ED449F" w:rsidRPr="00933F43">
        <w:rPr>
          <w:sz w:val="26"/>
          <w:szCs w:val="26"/>
        </w:rPr>
        <w:t xml:space="preserve">для </w:t>
      </w:r>
      <w:r w:rsidR="008E5EAB" w:rsidRPr="00933F43">
        <w:rPr>
          <w:sz w:val="26"/>
          <w:szCs w:val="26"/>
        </w:rPr>
        <w:t>семей, находящихся в трудной жизненной ситуации</w:t>
      </w:r>
      <w:r w:rsidR="00727BE8" w:rsidRPr="00933F43">
        <w:rPr>
          <w:sz w:val="26"/>
          <w:szCs w:val="26"/>
        </w:rPr>
        <w:t>,</w:t>
      </w:r>
      <w:r w:rsidR="00B25EE6" w:rsidRPr="00933F43">
        <w:rPr>
          <w:sz w:val="26"/>
          <w:szCs w:val="26"/>
        </w:rPr>
        <w:t xml:space="preserve"> </w:t>
      </w:r>
      <w:r w:rsidR="00727BE8" w:rsidRPr="00933F43">
        <w:rPr>
          <w:sz w:val="26"/>
          <w:szCs w:val="26"/>
        </w:rPr>
        <w:t xml:space="preserve">на сумму </w:t>
      </w:r>
      <w:r w:rsidR="00933F43" w:rsidRPr="00933F43">
        <w:rPr>
          <w:sz w:val="26"/>
          <w:szCs w:val="26"/>
        </w:rPr>
        <w:t>48,0</w:t>
      </w:r>
      <w:r w:rsidR="008E5EAB" w:rsidRPr="00933F43">
        <w:rPr>
          <w:sz w:val="26"/>
          <w:szCs w:val="26"/>
        </w:rPr>
        <w:t xml:space="preserve"> тыс. руб.</w:t>
      </w:r>
      <w:r w:rsidR="00727BE8" w:rsidRPr="00933F43">
        <w:rPr>
          <w:sz w:val="26"/>
          <w:szCs w:val="26"/>
        </w:rPr>
        <w:t xml:space="preserve">, а также приобретены гербициды для уничтожения </w:t>
      </w:r>
      <w:proofErr w:type="spellStart"/>
      <w:r w:rsidR="00727BE8" w:rsidRPr="00933F43">
        <w:rPr>
          <w:sz w:val="26"/>
          <w:szCs w:val="26"/>
        </w:rPr>
        <w:t>наркосодержащих</w:t>
      </w:r>
      <w:proofErr w:type="spellEnd"/>
      <w:r w:rsidR="00727BE8" w:rsidRPr="00933F43">
        <w:rPr>
          <w:sz w:val="26"/>
          <w:szCs w:val="26"/>
        </w:rPr>
        <w:t xml:space="preserve"> растений на</w:t>
      </w:r>
      <w:proofErr w:type="gramEnd"/>
      <w:r w:rsidR="00727BE8" w:rsidRPr="00933F43">
        <w:rPr>
          <w:sz w:val="26"/>
          <w:szCs w:val="26"/>
        </w:rPr>
        <w:t xml:space="preserve"> сумму </w:t>
      </w:r>
      <w:r w:rsidR="00933F43" w:rsidRPr="00933F43">
        <w:rPr>
          <w:sz w:val="26"/>
          <w:szCs w:val="26"/>
        </w:rPr>
        <w:t>36</w:t>
      </w:r>
      <w:r w:rsidR="00727BE8" w:rsidRPr="00933F43">
        <w:rPr>
          <w:sz w:val="26"/>
          <w:szCs w:val="26"/>
        </w:rPr>
        <w:t xml:space="preserve"> тыс. руб. </w:t>
      </w:r>
    </w:p>
    <w:p w:rsidR="0079418F" w:rsidRPr="0027428C" w:rsidRDefault="0079418F" w:rsidP="00EE325B">
      <w:pPr>
        <w:spacing w:line="276" w:lineRule="auto"/>
        <w:ind w:firstLine="709"/>
        <w:jc w:val="center"/>
        <w:rPr>
          <w:b/>
          <w:bCs/>
          <w:color w:val="000000"/>
          <w:sz w:val="26"/>
          <w:szCs w:val="26"/>
          <w:highlight w:val="yellow"/>
        </w:rPr>
      </w:pPr>
    </w:p>
    <w:p w:rsidR="00AE13BD" w:rsidRDefault="00AE13BD" w:rsidP="00EE325B">
      <w:pPr>
        <w:spacing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79418F" w:rsidRPr="00F821B7" w:rsidRDefault="0079418F" w:rsidP="00EE325B">
      <w:pPr>
        <w:spacing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F821B7">
        <w:rPr>
          <w:b/>
          <w:bCs/>
          <w:color w:val="000000"/>
          <w:sz w:val="26"/>
          <w:szCs w:val="26"/>
        </w:rPr>
        <w:t>Муниципальная программа</w:t>
      </w:r>
    </w:p>
    <w:p w:rsidR="0079418F" w:rsidRPr="00F821B7" w:rsidRDefault="0079418F" w:rsidP="00EE325B">
      <w:pPr>
        <w:spacing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F821B7">
        <w:rPr>
          <w:b/>
          <w:bCs/>
          <w:color w:val="000000"/>
          <w:sz w:val="26"/>
          <w:szCs w:val="26"/>
        </w:rPr>
        <w:t xml:space="preserve">"Здоровье населения </w:t>
      </w:r>
    </w:p>
    <w:p w:rsidR="0079418F" w:rsidRPr="00F821B7" w:rsidRDefault="0079418F" w:rsidP="00EE325B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F821B7">
        <w:rPr>
          <w:b/>
          <w:bCs/>
          <w:color w:val="000000"/>
          <w:sz w:val="26"/>
          <w:szCs w:val="26"/>
        </w:rPr>
        <w:t>в Черемховском районном муниципальном образовании"</w:t>
      </w:r>
      <w:r w:rsidRPr="00F821B7">
        <w:rPr>
          <w:b/>
          <w:sz w:val="26"/>
          <w:szCs w:val="26"/>
        </w:rPr>
        <w:t xml:space="preserve"> </w:t>
      </w:r>
      <w:r w:rsidRPr="00F821B7">
        <w:rPr>
          <w:b/>
          <w:sz w:val="26"/>
          <w:szCs w:val="26"/>
        </w:rPr>
        <w:br/>
      </w:r>
    </w:p>
    <w:p w:rsidR="0079418F" w:rsidRPr="00F821B7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F821B7">
        <w:rPr>
          <w:sz w:val="26"/>
          <w:szCs w:val="26"/>
        </w:rPr>
        <w:t xml:space="preserve">Целью программы является обеспечение доступности оказания медицинской помощи населению Черемховского района, повышение эффективности медицинских услуг, объемы, виды и качество которых должны соответствовать уровню заболеваемости и потребностям населения Черемховского района. Для достижения указанной цели за счет бюджета района предусмотрены </w:t>
      </w:r>
      <w:r w:rsidR="000874CE" w:rsidRPr="00F821B7">
        <w:rPr>
          <w:sz w:val="26"/>
          <w:szCs w:val="26"/>
        </w:rPr>
        <w:t xml:space="preserve">и реализованы </w:t>
      </w:r>
      <w:r w:rsidRPr="00F821B7">
        <w:rPr>
          <w:sz w:val="26"/>
          <w:szCs w:val="26"/>
        </w:rPr>
        <w:t xml:space="preserve">мероприятия на общую сумму </w:t>
      </w:r>
      <w:r w:rsidR="00F821B7" w:rsidRPr="00F821B7">
        <w:rPr>
          <w:sz w:val="26"/>
          <w:szCs w:val="26"/>
        </w:rPr>
        <w:t>259,1</w:t>
      </w:r>
      <w:r w:rsidRPr="00F821B7">
        <w:rPr>
          <w:sz w:val="26"/>
          <w:szCs w:val="26"/>
        </w:rPr>
        <w:t xml:space="preserve"> тыс. руб., а именно:</w:t>
      </w:r>
    </w:p>
    <w:p w:rsidR="0079418F" w:rsidRPr="00F821B7" w:rsidRDefault="00070C4C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F821B7">
        <w:rPr>
          <w:sz w:val="26"/>
          <w:szCs w:val="26"/>
        </w:rPr>
        <w:t>оплата обучения студентов в средних специальных учебных заведениях</w:t>
      </w:r>
      <w:r w:rsidR="0079418F" w:rsidRPr="00F821B7">
        <w:rPr>
          <w:sz w:val="26"/>
          <w:szCs w:val="26"/>
        </w:rPr>
        <w:t xml:space="preserve"> в сумме </w:t>
      </w:r>
      <w:r w:rsidR="00F821B7" w:rsidRPr="00F821B7">
        <w:rPr>
          <w:sz w:val="26"/>
          <w:szCs w:val="26"/>
        </w:rPr>
        <w:t>229,0</w:t>
      </w:r>
      <w:r w:rsidR="0079418F" w:rsidRPr="00F821B7">
        <w:rPr>
          <w:sz w:val="26"/>
          <w:szCs w:val="26"/>
        </w:rPr>
        <w:t xml:space="preserve"> тыс. руб.;</w:t>
      </w:r>
    </w:p>
    <w:p w:rsidR="0079418F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F821B7">
        <w:rPr>
          <w:sz w:val="26"/>
          <w:szCs w:val="26"/>
        </w:rPr>
        <w:t>обеспечение ГСМ на ежеквартальные выезды медицинских работников ОГБУЗ ИОКТБ Черемховск</w:t>
      </w:r>
      <w:r w:rsidR="000874CE" w:rsidRPr="00F821B7">
        <w:rPr>
          <w:sz w:val="26"/>
          <w:szCs w:val="26"/>
        </w:rPr>
        <w:t xml:space="preserve">ий филиал в сумме </w:t>
      </w:r>
      <w:r w:rsidR="00F821B7" w:rsidRPr="00F821B7">
        <w:rPr>
          <w:sz w:val="26"/>
          <w:szCs w:val="26"/>
        </w:rPr>
        <w:t>18,1</w:t>
      </w:r>
      <w:r w:rsidR="000874CE" w:rsidRPr="00F821B7">
        <w:rPr>
          <w:sz w:val="26"/>
          <w:szCs w:val="26"/>
        </w:rPr>
        <w:t xml:space="preserve"> тыс. руб</w:t>
      </w:r>
      <w:r w:rsidRPr="00F821B7">
        <w:rPr>
          <w:sz w:val="26"/>
          <w:szCs w:val="26"/>
        </w:rPr>
        <w:t>.</w:t>
      </w:r>
      <w:r w:rsidR="00F821B7">
        <w:rPr>
          <w:sz w:val="26"/>
          <w:szCs w:val="26"/>
        </w:rPr>
        <w:t>;</w:t>
      </w:r>
    </w:p>
    <w:p w:rsidR="00F821B7" w:rsidRPr="00F821B7" w:rsidRDefault="00F821B7" w:rsidP="00EE325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821B7">
        <w:rPr>
          <w:sz w:val="26"/>
          <w:szCs w:val="26"/>
        </w:rPr>
        <w:t xml:space="preserve">плата за </w:t>
      </w:r>
      <w:proofErr w:type="gramStart"/>
      <w:r w:rsidRPr="00F821B7">
        <w:rPr>
          <w:sz w:val="26"/>
          <w:szCs w:val="26"/>
        </w:rPr>
        <w:t>обучение специалистов по</w:t>
      </w:r>
      <w:proofErr w:type="gramEnd"/>
      <w:r w:rsidRPr="00F821B7">
        <w:rPr>
          <w:sz w:val="26"/>
          <w:szCs w:val="26"/>
        </w:rPr>
        <w:t xml:space="preserve"> сертификационному циклу в </w:t>
      </w:r>
      <w:proofErr w:type="spellStart"/>
      <w:r w:rsidRPr="00F821B7">
        <w:rPr>
          <w:sz w:val="26"/>
          <w:szCs w:val="26"/>
        </w:rPr>
        <w:t>среднеспециальных</w:t>
      </w:r>
      <w:proofErr w:type="spellEnd"/>
      <w:r w:rsidRPr="00F821B7">
        <w:rPr>
          <w:sz w:val="26"/>
          <w:szCs w:val="26"/>
        </w:rPr>
        <w:t xml:space="preserve"> учебных заведениях</w:t>
      </w:r>
      <w:r>
        <w:rPr>
          <w:sz w:val="26"/>
          <w:szCs w:val="26"/>
        </w:rPr>
        <w:t xml:space="preserve"> в сумме 12,0 тыс. руб.</w:t>
      </w:r>
    </w:p>
    <w:p w:rsidR="0079418F" w:rsidRPr="0027428C" w:rsidRDefault="0079418F" w:rsidP="00EE325B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</w:p>
    <w:p w:rsidR="00AE13BD" w:rsidRDefault="00AE13BD" w:rsidP="00EE325B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79418F" w:rsidRPr="00062205" w:rsidRDefault="0079418F" w:rsidP="00EE325B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062205">
        <w:rPr>
          <w:b/>
          <w:sz w:val="26"/>
          <w:szCs w:val="26"/>
        </w:rPr>
        <w:t xml:space="preserve">Муниципальная программа </w:t>
      </w:r>
    </w:p>
    <w:p w:rsidR="0079418F" w:rsidRPr="00062205" w:rsidRDefault="0079418F" w:rsidP="00EE325B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062205">
        <w:rPr>
          <w:b/>
          <w:sz w:val="26"/>
          <w:szCs w:val="26"/>
        </w:rPr>
        <w:t>«Социальная поддержка населения Черемховского районного муниципального образования»</w:t>
      </w:r>
    </w:p>
    <w:p w:rsidR="0079418F" w:rsidRPr="00062205" w:rsidRDefault="0079418F" w:rsidP="00EE325B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1B0E6A" w:rsidRPr="00933F43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933F43">
        <w:rPr>
          <w:sz w:val="26"/>
          <w:szCs w:val="26"/>
        </w:rPr>
        <w:t xml:space="preserve">Общий объем финансового обеспечения реализации муниципальной программы </w:t>
      </w:r>
      <w:r w:rsidR="001B0E6A" w:rsidRPr="00933F43">
        <w:rPr>
          <w:sz w:val="26"/>
          <w:szCs w:val="26"/>
        </w:rPr>
        <w:t>осуществлен</w:t>
      </w:r>
      <w:r w:rsidRPr="00933F43">
        <w:rPr>
          <w:sz w:val="26"/>
          <w:szCs w:val="26"/>
        </w:rPr>
        <w:t xml:space="preserve"> в сумме </w:t>
      </w:r>
      <w:r w:rsidR="00933F43" w:rsidRPr="00933F43">
        <w:rPr>
          <w:sz w:val="26"/>
          <w:szCs w:val="26"/>
        </w:rPr>
        <w:t>289,6</w:t>
      </w:r>
      <w:r w:rsidRPr="00933F43">
        <w:rPr>
          <w:sz w:val="26"/>
          <w:szCs w:val="26"/>
        </w:rPr>
        <w:t xml:space="preserve"> тыс. руб. </w:t>
      </w:r>
    </w:p>
    <w:p w:rsidR="0079418F" w:rsidRPr="00933F43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933F43">
        <w:rPr>
          <w:sz w:val="26"/>
          <w:szCs w:val="26"/>
        </w:rPr>
        <w:t>Программу составляет 2 подпрограммы:</w:t>
      </w:r>
    </w:p>
    <w:p w:rsidR="0079418F" w:rsidRPr="00933F43" w:rsidRDefault="0079418F" w:rsidP="00EE325B">
      <w:pPr>
        <w:spacing w:line="276" w:lineRule="auto"/>
        <w:ind w:firstLine="709"/>
        <w:jc w:val="both"/>
        <w:rPr>
          <w:sz w:val="26"/>
          <w:szCs w:val="26"/>
        </w:rPr>
      </w:pPr>
      <w:r w:rsidRPr="001E6614">
        <w:rPr>
          <w:sz w:val="26"/>
          <w:szCs w:val="26"/>
        </w:rPr>
        <w:t xml:space="preserve">1. </w:t>
      </w:r>
      <w:proofErr w:type="gramStart"/>
      <w:r w:rsidRPr="001E6614">
        <w:rPr>
          <w:sz w:val="26"/>
          <w:szCs w:val="26"/>
        </w:rPr>
        <w:t xml:space="preserve">«Доступная среда для инвалидов и других </w:t>
      </w:r>
      <w:proofErr w:type="spellStart"/>
      <w:r w:rsidRPr="001E6614">
        <w:rPr>
          <w:sz w:val="26"/>
          <w:szCs w:val="26"/>
        </w:rPr>
        <w:t>маломобильных</w:t>
      </w:r>
      <w:proofErr w:type="spellEnd"/>
      <w:r w:rsidRPr="001E6614">
        <w:rPr>
          <w:sz w:val="26"/>
          <w:szCs w:val="26"/>
        </w:rPr>
        <w:t xml:space="preserve"> групп населения в Черемховском районном муниципальном образовании» предусматривает реализацию мер, обеспечивающих доступность посещения муниципальных учреждений для людей с ограниченными возможностями здоровья посредством установки пандусов, кнопки вызова, </w:t>
      </w:r>
      <w:r w:rsidR="00933F43" w:rsidRPr="001E6614">
        <w:rPr>
          <w:sz w:val="26"/>
          <w:szCs w:val="26"/>
        </w:rPr>
        <w:t>приобретение специального устройства для чтения «Говорящая книга»</w:t>
      </w:r>
      <w:r w:rsidRPr="001E6614">
        <w:rPr>
          <w:sz w:val="26"/>
          <w:szCs w:val="26"/>
        </w:rPr>
        <w:t xml:space="preserve"> и др.. В 20</w:t>
      </w:r>
      <w:r w:rsidR="00933F43" w:rsidRPr="001E6614">
        <w:rPr>
          <w:sz w:val="26"/>
          <w:szCs w:val="26"/>
        </w:rPr>
        <w:t>20</w:t>
      </w:r>
      <w:r w:rsidRPr="001E6614">
        <w:rPr>
          <w:sz w:val="26"/>
          <w:szCs w:val="26"/>
        </w:rPr>
        <w:t xml:space="preserve"> году указанные мероприятия </w:t>
      </w:r>
      <w:r w:rsidR="001B0E6A" w:rsidRPr="001E6614">
        <w:rPr>
          <w:sz w:val="26"/>
          <w:szCs w:val="26"/>
        </w:rPr>
        <w:t>осуществлены</w:t>
      </w:r>
      <w:r w:rsidRPr="001E6614">
        <w:rPr>
          <w:sz w:val="26"/>
          <w:szCs w:val="26"/>
        </w:rPr>
        <w:t xml:space="preserve"> в </w:t>
      </w:r>
      <w:r w:rsidR="001E6614" w:rsidRPr="001E6614">
        <w:rPr>
          <w:sz w:val="26"/>
          <w:szCs w:val="26"/>
        </w:rPr>
        <w:t>библиотеке</w:t>
      </w:r>
      <w:r w:rsidR="00DF61E1" w:rsidRPr="001E6614">
        <w:rPr>
          <w:sz w:val="26"/>
          <w:szCs w:val="26"/>
        </w:rPr>
        <w:t xml:space="preserve"> п. Михайловка и</w:t>
      </w:r>
      <w:r w:rsidRPr="001E6614">
        <w:rPr>
          <w:sz w:val="26"/>
          <w:szCs w:val="26"/>
        </w:rPr>
        <w:t xml:space="preserve"> </w:t>
      </w:r>
      <w:r w:rsidR="00DF61E1" w:rsidRPr="001E6614">
        <w:rPr>
          <w:sz w:val="26"/>
          <w:szCs w:val="26"/>
        </w:rPr>
        <w:t xml:space="preserve">МКЦ </w:t>
      </w:r>
      <w:r w:rsidRPr="001E6614">
        <w:rPr>
          <w:sz w:val="26"/>
          <w:szCs w:val="26"/>
        </w:rPr>
        <w:t>(общая сумма расходов состави</w:t>
      </w:r>
      <w:r w:rsidR="00F14E7C" w:rsidRPr="001E6614">
        <w:rPr>
          <w:sz w:val="26"/>
          <w:szCs w:val="26"/>
        </w:rPr>
        <w:t>ла</w:t>
      </w:r>
      <w:r w:rsidRPr="001E6614">
        <w:rPr>
          <w:sz w:val="26"/>
          <w:szCs w:val="26"/>
        </w:rPr>
        <w:t xml:space="preserve"> </w:t>
      </w:r>
      <w:r w:rsidR="001E6614" w:rsidRPr="001E6614">
        <w:rPr>
          <w:sz w:val="26"/>
          <w:szCs w:val="26"/>
        </w:rPr>
        <w:t>232,1</w:t>
      </w:r>
      <w:r w:rsidRPr="001E6614">
        <w:rPr>
          <w:sz w:val="26"/>
          <w:szCs w:val="26"/>
        </w:rPr>
        <w:t xml:space="preserve"> тыс</w:t>
      </w:r>
      <w:proofErr w:type="gramEnd"/>
      <w:r w:rsidRPr="001E6614">
        <w:rPr>
          <w:sz w:val="26"/>
          <w:szCs w:val="26"/>
        </w:rPr>
        <w:t xml:space="preserve">. руб.). Кроме того, подпрограмма предусматривает проведение </w:t>
      </w:r>
      <w:proofErr w:type="spellStart"/>
      <w:r w:rsidRPr="001E6614">
        <w:rPr>
          <w:sz w:val="26"/>
          <w:szCs w:val="26"/>
        </w:rPr>
        <w:t>досуговых</w:t>
      </w:r>
      <w:proofErr w:type="spellEnd"/>
      <w:r w:rsidRPr="001E6614">
        <w:rPr>
          <w:sz w:val="26"/>
          <w:szCs w:val="26"/>
        </w:rPr>
        <w:t xml:space="preserve"> мероприятий для людей с ограниченными возможностями</w:t>
      </w:r>
      <w:r w:rsidRPr="00933F43">
        <w:rPr>
          <w:sz w:val="26"/>
          <w:szCs w:val="26"/>
        </w:rPr>
        <w:t xml:space="preserve"> здоровья</w:t>
      </w:r>
      <w:r w:rsidR="00F14E7C" w:rsidRPr="00933F43">
        <w:rPr>
          <w:sz w:val="26"/>
          <w:szCs w:val="26"/>
        </w:rPr>
        <w:t>. В 20</w:t>
      </w:r>
      <w:r w:rsidR="00933F43" w:rsidRPr="00933F43">
        <w:rPr>
          <w:sz w:val="26"/>
          <w:szCs w:val="26"/>
        </w:rPr>
        <w:t>20</w:t>
      </w:r>
      <w:r w:rsidR="00F14E7C" w:rsidRPr="00933F43">
        <w:rPr>
          <w:sz w:val="26"/>
          <w:szCs w:val="26"/>
        </w:rPr>
        <w:t xml:space="preserve"> году расход составил</w:t>
      </w:r>
      <w:r w:rsidRPr="00933F43">
        <w:rPr>
          <w:sz w:val="26"/>
          <w:szCs w:val="26"/>
        </w:rPr>
        <w:t xml:space="preserve"> 5,0 тыс. руб.</w:t>
      </w:r>
    </w:p>
    <w:p w:rsidR="0079418F" w:rsidRPr="001E6614" w:rsidRDefault="0079418F" w:rsidP="00EE325B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1E6614">
        <w:rPr>
          <w:sz w:val="26"/>
          <w:szCs w:val="26"/>
        </w:rPr>
        <w:t xml:space="preserve">2. «Поддержка мероприятий, проводимых для пожилых людей в Черемховском районном муниципальном образовании» на сумму </w:t>
      </w:r>
      <w:r w:rsidR="001E6614" w:rsidRPr="001E6614">
        <w:rPr>
          <w:sz w:val="26"/>
          <w:szCs w:val="26"/>
        </w:rPr>
        <w:t>57,5</w:t>
      </w:r>
      <w:r w:rsidRPr="001E6614">
        <w:rPr>
          <w:sz w:val="26"/>
          <w:szCs w:val="26"/>
        </w:rPr>
        <w:t xml:space="preserve"> тыс. руб. включает расходы на организацию мероприятий</w:t>
      </w:r>
      <w:r w:rsidR="001E6614">
        <w:rPr>
          <w:sz w:val="26"/>
          <w:szCs w:val="26"/>
        </w:rPr>
        <w:t>, посвященных празднованию Дня победы</w:t>
      </w:r>
      <w:r w:rsidRPr="001E6614">
        <w:rPr>
          <w:sz w:val="26"/>
          <w:szCs w:val="26"/>
        </w:rPr>
        <w:t>,</w:t>
      </w:r>
      <w:r w:rsidR="001E6614">
        <w:rPr>
          <w:sz w:val="26"/>
          <w:szCs w:val="26"/>
        </w:rPr>
        <w:t xml:space="preserve"> а также чествование участников ВОВ и ветеранов администрации в юбилейные даты</w:t>
      </w:r>
      <w:r w:rsidRPr="001E6614">
        <w:rPr>
          <w:sz w:val="26"/>
          <w:szCs w:val="26"/>
        </w:rPr>
        <w:t>.</w:t>
      </w:r>
    </w:p>
    <w:p w:rsidR="0079418F" w:rsidRPr="0027428C" w:rsidRDefault="0079418F" w:rsidP="00EE325B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AE13BD" w:rsidRDefault="00AE13BD" w:rsidP="00EE325B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418F" w:rsidRPr="001E6614" w:rsidRDefault="0079418F" w:rsidP="00EE325B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1E6614">
        <w:rPr>
          <w:rFonts w:ascii="Times New Roman" w:hAnsi="Times New Roman"/>
          <w:b/>
          <w:bCs/>
          <w:sz w:val="26"/>
          <w:szCs w:val="26"/>
        </w:rPr>
        <w:t>Непрограммные</w:t>
      </w:r>
      <w:proofErr w:type="spellEnd"/>
      <w:r w:rsidRPr="001E6614">
        <w:rPr>
          <w:rFonts w:ascii="Times New Roman" w:hAnsi="Times New Roman"/>
          <w:b/>
          <w:bCs/>
          <w:sz w:val="26"/>
          <w:szCs w:val="26"/>
        </w:rPr>
        <w:t xml:space="preserve"> направления деятельности</w:t>
      </w:r>
    </w:p>
    <w:p w:rsidR="009F5276" w:rsidRPr="0027428C" w:rsidRDefault="009F5276" w:rsidP="00EE325B">
      <w:pPr>
        <w:spacing w:line="276" w:lineRule="auto"/>
        <w:ind w:firstLine="708"/>
        <w:jc w:val="both"/>
        <w:rPr>
          <w:sz w:val="26"/>
          <w:szCs w:val="26"/>
          <w:highlight w:val="yellow"/>
        </w:rPr>
      </w:pPr>
    </w:p>
    <w:p w:rsidR="0079418F" w:rsidRPr="001E6614" w:rsidRDefault="000874CE" w:rsidP="00EE325B">
      <w:pPr>
        <w:spacing w:line="276" w:lineRule="auto"/>
        <w:ind w:firstLine="708"/>
        <w:jc w:val="both"/>
        <w:rPr>
          <w:sz w:val="26"/>
          <w:szCs w:val="26"/>
        </w:rPr>
      </w:pPr>
      <w:r w:rsidRPr="001E6614">
        <w:rPr>
          <w:sz w:val="26"/>
          <w:szCs w:val="26"/>
        </w:rPr>
        <w:t>Н</w:t>
      </w:r>
      <w:r w:rsidR="0079418F" w:rsidRPr="001E6614">
        <w:rPr>
          <w:sz w:val="26"/>
          <w:szCs w:val="26"/>
        </w:rPr>
        <w:t xml:space="preserve">а реализацию </w:t>
      </w:r>
      <w:proofErr w:type="spellStart"/>
      <w:r w:rsidR="0079418F" w:rsidRPr="001E6614">
        <w:rPr>
          <w:sz w:val="26"/>
          <w:szCs w:val="26"/>
        </w:rPr>
        <w:t>непрограммных</w:t>
      </w:r>
      <w:proofErr w:type="spellEnd"/>
      <w:r w:rsidR="0079418F" w:rsidRPr="001E6614">
        <w:rPr>
          <w:sz w:val="26"/>
          <w:szCs w:val="26"/>
        </w:rPr>
        <w:t xml:space="preserve"> направлений деятельности </w:t>
      </w:r>
      <w:r w:rsidR="006A37CE" w:rsidRPr="001E6614">
        <w:rPr>
          <w:sz w:val="26"/>
          <w:szCs w:val="26"/>
        </w:rPr>
        <w:t>на 20</w:t>
      </w:r>
      <w:r w:rsidR="001E6614" w:rsidRPr="001E6614">
        <w:rPr>
          <w:sz w:val="26"/>
          <w:szCs w:val="26"/>
        </w:rPr>
        <w:t>20</w:t>
      </w:r>
      <w:r w:rsidR="006A37CE" w:rsidRPr="001E6614">
        <w:rPr>
          <w:sz w:val="26"/>
          <w:szCs w:val="26"/>
        </w:rPr>
        <w:t xml:space="preserve"> год </w:t>
      </w:r>
      <w:r w:rsidR="0079418F" w:rsidRPr="001E6614">
        <w:rPr>
          <w:sz w:val="26"/>
          <w:szCs w:val="26"/>
        </w:rPr>
        <w:t xml:space="preserve">предусмотрены бюджетные ассигнования в сумме </w:t>
      </w:r>
      <w:r w:rsidR="0079418F" w:rsidRPr="001E6614">
        <w:rPr>
          <w:sz w:val="26"/>
          <w:szCs w:val="26"/>
        </w:rPr>
        <w:br/>
      </w:r>
      <w:r w:rsidR="001E6614" w:rsidRPr="001E6614">
        <w:rPr>
          <w:sz w:val="26"/>
          <w:szCs w:val="26"/>
        </w:rPr>
        <w:t>5 146,3</w:t>
      </w:r>
      <w:r w:rsidR="006A37CE" w:rsidRPr="001E6614">
        <w:rPr>
          <w:sz w:val="26"/>
          <w:szCs w:val="26"/>
        </w:rPr>
        <w:t xml:space="preserve"> тыс. рублей. </w:t>
      </w:r>
      <w:r w:rsidR="00CA2F02" w:rsidRPr="001E6614">
        <w:rPr>
          <w:sz w:val="26"/>
          <w:szCs w:val="26"/>
        </w:rPr>
        <w:t xml:space="preserve"> </w:t>
      </w:r>
      <w:r w:rsidR="006A37CE" w:rsidRPr="001E6614">
        <w:rPr>
          <w:sz w:val="26"/>
          <w:szCs w:val="26"/>
        </w:rPr>
        <w:t xml:space="preserve">Кассовый расход составил </w:t>
      </w:r>
      <w:r w:rsidR="001E6614" w:rsidRPr="001E6614">
        <w:rPr>
          <w:sz w:val="26"/>
          <w:szCs w:val="26"/>
        </w:rPr>
        <w:t>4 846,0</w:t>
      </w:r>
      <w:r w:rsidR="00070C4C" w:rsidRPr="001E6614">
        <w:rPr>
          <w:sz w:val="26"/>
          <w:szCs w:val="26"/>
        </w:rPr>
        <w:t xml:space="preserve"> </w:t>
      </w:r>
      <w:r w:rsidR="006A37CE" w:rsidRPr="001E6614">
        <w:rPr>
          <w:sz w:val="26"/>
          <w:szCs w:val="26"/>
        </w:rPr>
        <w:t>тыс. руб.:</w:t>
      </w:r>
    </w:p>
    <w:p w:rsidR="0079418F" w:rsidRPr="001E6614" w:rsidRDefault="0079418F" w:rsidP="00EE325B">
      <w:pPr>
        <w:spacing w:line="276" w:lineRule="auto"/>
        <w:ind w:firstLine="708"/>
        <w:jc w:val="both"/>
        <w:rPr>
          <w:sz w:val="26"/>
          <w:szCs w:val="26"/>
        </w:rPr>
      </w:pPr>
      <w:r w:rsidRPr="001E6614">
        <w:rPr>
          <w:sz w:val="26"/>
          <w:szCs w:val="26"/>
        </w:rPr>
        <w:t xml:space="preserve">на обеспечение деятельности органов местного самоуправления </w:t>
      </w:r>
      <w:r w:rsidR="006A37CE" w:rsidRPr="001E6614">
        <w:rPr>
          <w:sz w:val="26"/>
          <w:szCs w:val="26"/>
        </w:rPr>
        <w:t xml:space="preserve">в сумме </w:t>
      </w:r>
      <w:r w:rsidR="001E6614" w:rsidRPr="001E6614">
        <w:rPr>
          <w:sz w:val="26"/>
          <w:szCs w:val="26"/>
        </w:rPr>
        <w:t>4 679,8</w:t>
      </w:r>
      <w:r w:rsidR="006A37CE" w:rsidRPr="001E6614">
        <w:rPr>
          <w:sz w:val="26"/>
          <w:szCs w:val="26"/>
        </w:rPr>
        <w:t xml:space="preserve"> тыс. руб.</w:t>
      </w:r>
      <w:r w:rsidRPr="001E6614">
        <w:rPr>
          <w:sz w:val="26"/>
          <w:szCs w:val="26"/>
        </w:rPr>
        <w:t>, из них на содержание:</w:t>
      </w:r>
    </w:p>
    <w:p w:rsidR="0079418F" w:rsidRPr="001E6614" w:rsidRDefault="0079418F" w:rsidP="00EE325B">
      <w:pPr>
        <w:spacing w:line="276" w:lineRule="auto"/>
        <w:ind w:firstLine="708"/>
        <w:jc w:val="both"/>
        <w:rPr>
          <w:sz w:val="26"/>
          <w:szCs w:val="26"/>
        </w:rPr>
      </w:pPr>
      <w:r w:rsidRPr="001E6614">
        <w:rPr>
          <w:sz w:val="26"/>
          <w:szCs w:val="26"/>
        </w:rPr>
        <w:t>- Думы Черемховского районного муниципального образования в сумм</w:t>
      </w:r>
      <w:r w:rsidR="006A37CE" w:rsidRPr="001E6614">
        <w:rPr>
          <w:sz w:val="26"/>
          <w:szCs w:val="26"/>
        </w:rPr>
        <w:t xml:space="preserve">е </w:t>
      </w:r>
      <w:r w:rsidR="001E6614">
        <w:rPr>
          <w:sz w:val="26"/>
          <w:szCs w:val="26"/>
        </w:rPr>
        <w:t>2 087,9</w:t>
      </w:r>
      <w:r w:rsidR="006A37CE" w:rsidRPr="001E6614">
        <w:rPr>
          <w:sz w:val="26"/>
          <w:szCs w:val="26"/>
        </w:rPr>
        <w:t xml:space="preserve"> тыс. руб.</w:t>
      </w:r>
      <w:r w:rsidRPr="001E6614">
        <w:rPr>
          <w:sz w:val="26"/>
          <w:szCs w:val="26"/>
        </w:rPr>
        <w:t>;</w:t>
      </w:r>
    </w:p>
    <w:p w:rsidR="006A37CE" w:rsidRPr="001E6614" w:rsidRDefault="0079418F" w:rsidP="00EE325B">
      <w:pPr>
        <w:spacing w:line="276" w:lineRule="auto"/>
        <w:ind w:firstLine="708"/>
        <w:jc w:val="both"/>
        <w:rPr>
          <w:sz w:val="26"/>
          <w:szCs w:val="26"/>
        </w:rPr>
      </w:pPr>
      <w:r w:rsidRPr="001E6614">
        <w:rPr>
          <w:sz w:val="26"/>
          <w:szCs w:val="26"/>
        </w:rPr>
        <w:t xml:space="preserve">- Контрольно-счетной палаты Черемховского районного муниципального образования в сумме </w:t>
      </w:r>
      <w:r w:rsidR="001E6614" w:rsidRPr="001E6614">
        <w:rPr>
          <w:sz w:val="26"/>
          <w:szCs w:val="26"/>
        </w:rPr>
        <w:t>2 591,8</w:t>
      </w:r>
      <w:r w:rsidRPr="001E6614">
        <w:rPr>
          <w:sz w:val="26"/>
          <w:szCs w:val="26"/>
        </w:rPr>
        <w:t xml:space="preserve"> тыс. руб. </w:t>
      </w:r>
    </w:p>
    <w:p w:rsidR="0079418F" w:rsidRPr="001E6614" w:rsidRDefault="0079418F" w:rsidP="00EE325B">
      <w:pPr>
        <w:spacing w:line="276" w:lineRule="auto"/>
        <w:ind w:firstLine="708"/>
        <w:jc w:val="both"/>
        <w:rPr>
          <w:sz w:val="26"/>
          <w:szCs w:val="26"/>
        </w:rPr>
      </w:pPr>
      <w:r w:rsidRPr="001E6614">
        <w:rPr>
          <w:sz w:val="26"/>
          <w:szCs w:val="26"/>
        </w:rPr>
        <w:t xml:space="preserve">на проведение </w:t>
      </w:r>
      <w:r w:rsidR="001E6614">
        <w:rPr>
          <w:sz w:val="26"/>
          <w:szCs w:val="26"/>
        </w:rPr>
        <w:t>до</w:t>
      </w:r>
      <w:r w:rsidRPr="001E6614">
        <w:rPr>
          <w:sz w:val="26"/>
          <w:szCs w:val="26"/>
        </w:rPr>
        <w:t xml:space="preserve">выборов </w:t>
      </w:r>
      <w:r w:rsidR="00070C4C" w:rsidRPr="001E6614">
        <w:rPr>
          <w:sz w:val="26"/>
          <w:szCs w:val="26"/>
        </w:rPr>
        <w:t>депутатов в представительный орган</w:t>
      </w:r>
      <w:r w:rsidRPr="001E6614">
        <w:rPr>
          <w:sz w:val="26"/>
          <w:szCs w:val="26"/>
        </w:rPr>
        <w:t xml:space="preserve">  Черемховского районного муниципального образования в 20</w:t>
      </w:r>
      <w:r w:rsidR="001E6614" w:rsidRPr="001E6614">
        <w:rPr>
          <w:sz w:val="26"/>
          <w:szCs w:val="26"/>
        </w:rPr>
        <w:t>20</w:t>
      </w:r>
      <w:r w:rsidRPr="001E6614">
        <w:rPr>
          <w:sz w:val="26"/>
          <w:szCs w:val="26"/>
        </w:rPr>
        <w:t xml:space="preserve"> году в сумме </w:t>
      </w:r>
      <w:r w:rsidR="001E6614" w:rsidRPr="001E6614">
        <w:rPr>
          <w:sz w:val="26"/>
          <w:szCs w:val="26"/>
        </w:rPr>
        <w:t>130,5</w:t>
      </w:r>
      <w:r w:rsidRPr="001E6614">
        <w:rPr>
          <w:sz w:val="26"/>
          <w:szCs w:val="26"/>
        </w:rPr>
        <w:t xml:space="preserve"> тыс. руб.;</w:t>
      </w:r>
    </w:p>
    <w:p w:rsidR="0079418F" w:rsidRPr="001E6614" w:rsidRDefault="0079418F" w:rsidP="00EE325B">
      <w:pPr>
        <w:spacing w:line="276" w:lineRule="auto"/>
        <w:ind w:firstLine="708"/>
        <w:jc w:val="both"/>
        <w:rPr>
          <w:sz w:val="26"/>
          <w:szCs w:val="26"/>
        </w:rPr>
      </w:pPr>
      <w:r w:rsidRPr="001E6614">
        <w:rPr>
          <w:sz w:val="26"/>
          <w:szCs w:val="26"/>
        </w:rPr>
        <w:t xml:space="preserve">на реализацию мероприятий, направленных на обеспечение секретности и защиты государственной тайны в Администрации Черемховского районного муниципального образования в сумме </w:t>
      </w:r>
      <w:r w:rsidR="001E6614" w:rsidRPr="001E6614">
        <w:rPr>
          <w:sz w:val="26"/>
          <w:szCs w:val="26"/>
        </w:rPr>
        <w:t>35,8</w:t>
      </w:r>
      <w:r w:rsidRPr="001E6614">
        <w:rPr>
          <w:sz w:val="26"/>
          <w:szCs w:val="26"/>
        </w:rPr>
        <w:t xml:space="preserve"> тыс. руб</w:t>
      </w:r>
      <w:r w:rsidR="006A37CE" w:rsidRPr="001E6614">
        <w:rPr>
          <w:sz w:val="26"/>
          <w:szCs w:val="26"/>
        </w:rPr>
        <w:t>.</w:t>
      </w:r>
    </w:p>
    <w:p w:rsidR="0079418F" w:rsidRPr="0027428C" w:rsidRDefault="0079418F" w:rsidP="00EE325B">
      <w:pPr>
        <w:pStyle w:val="ab"/>
        <w:spacing w:line="276" w:lineRule="auto"/>
        <w:ind w:firstLine="720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ED6F3F" w:rsidRPr="0027428C" w:rsidRDefault="00ED6F3F" w:rsidP="00EE325B">
      <w:pPr>
        <w:tabs>
          <w:tab w:val="left" w:pos="720"/>
        </w:tabs>
        <w:spacing w:line="276" w:lineRule="auto"/>
        <w:jc w:val="both"/>
        <w:rPr>
          <w:sz w:val="26"/>
          <w:szCs w:val="26"/>
          <w:highlight w:val="yellow"/>
        </w:rPr>
      </w:pPr>
    </w:p>
    <w:p w:rsidR="00423B13" w:rsidRPr="0027428C" w:rsidRDefault="00423B13" w:rsidP="00423B13">
      <w:pPr>
        <w:rPr>
          <w:highlight w:val="yellow"/>
        </w:rPr>
      </w:pPr>
    </w:p>
    <w:p w:rsidR="00423B13" w:rsidRPr="00E9024F" w:rsidRDefault="00423B13" w:rsidP="00423B13">
      <w:pPr>
        <w:jc w:val="both"/>
        <w:rPr>
          <w:sz w:val="26"/>
          <w:szCs w:val="26"/>
        </w:rPr>
      </w:pPr>
      <w:r w:rsidRPr="002048BB">
        <w:rPr>
          <w:sz w:val="26"/>
          <w:szCs w:val="26"/>
        </w:rPr>
        <w:t>Начальник финансового управления                                                           Ю.Н. Гайдук</w:t>
      </w:r>
    </w:p>
    <w:p w:rsidR="007A3409" w:rsidRDefault="007A3409"/>
    <w:sectPr w:rsidR="007A3409" w:rsidSect="00073267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B0" w:rsidRDefault="00CC32B0" w:rsidP="009F5276">
      <w:r>
        <w:separator/>
      </w:r>
    </w:p>
  </w:endnote>
  <w:endnote w:type="continuationSeparator" w:id="1">
    <w:p w:rsidR="00CC32B0" w:rsidRDefault="00CC32B0" w:rsidP="009F5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B0" w:rsidRDefault="00CC32B0" w:rsidP="009F5276">
      <w:r>
        <w:separator/>
      </w:r>
    </w:p>
  </w:footnote>
  <w:footnote w:type="continuationSeparator" w:id="1">
    <w:p w:rsidR="00CC32B0" w:rsidRDefault="00CC32B0" w:rsidP="009F5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317657"/>
      <w:docPartObj>
        <w:docPartGallery w:val="Page Numbers (Top of Page)"/>
        <w:docPartUnique/>
      </w:docPartObj>
    </w:sdtPr>
    <w:sdtContent>
      <w:p w:rsidR="00CC32B0" w:rsidRDefault="00CC32B0">
        <w:pPr>
          <w:pStyle w:val="a5"/>
          <w:jc w:val="center"/>
        </w:pPr>
        <w:fldSimple w:instr=" PAGE   \* MERGEFORMAT ">
          <w:r w:rsidR="007844E3">
            <w:rPr>
              <w:noProof/>
            </w:rPr>
            <w:t>20</w:t>
          </w:r>
        </w:fldSimple>
      </w:p>
    </w:sdtContent>
  </w:sdt>
  <w:p w:rsidR="00CC32B0" w:rsidRDefault="00CC32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A4431D"/>
    <w:multiLevelType w:val="hybridMultilevel"/>
    <w:tmpl w:val="F63A8F86"/>
    <w:lvl w:ilvl="0" w:tplc="363018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EC7"/>
    <w:rsid w:val="00000207"/>
    <w:rsid w:val="00004F0A"/>
    <w:rsid w:val="0001012D"/>
    <w:rsid w:val="000166D9"/>
    <w:rsid w:val="00017982"/>
    <w:rsid w:val="00025B8A"/>
    <w:rsid w:val="000375BD"/>
    <w:rsid w:val="000405EB"/>
    <w:rsid w:val="00043DD1"/>
    <w:rsid w:val="00045047"/>
    <w:rsid w:val="00054511"/>
    <w:rsid w:val="00062205"/>
    <w:rsid w:val="00063B88"/>
    <w:rsid w:val="00070C4C"/>
    <w:rsid w:val="00071C56"/>
    <w:rsid w:val="00073267"/>
    <w:rsid w:val="0007360B"/>
    <w:rsid w:val="0007784C"/>
    <w:rsid w:val="000836A3"/>
    <w:rsid w:val="0008632F"/>
    <w:rsid w:val="000874CE"/>
    <w:rsid w:val="00097C14"/>
    <w:rsid w:val="00097D23"/>
    <w:rsid w:val="000B0659"/>
    <w:rsid w:val="000B22A3"/>
    <w:rsid w:val="000B459E"/>
    <w:rsid w:val="000C1AEB"/>
    <w:rsid w:val="000C31EA"/>
    <w:rsid w:val="000C57ED"/>
    <w:rsid w:val="000C5A38"/>
    <w:rsid w:val="000C656D"/>
    <w:rsid w:val="000D4A24"/>
    <w:rsid w:val="000D6EA7"/>
    <w:rsid w:val="000E40A9"/>
    <w:rsid w:val="000E7F98"/>
    <w:rsid w:val="001053F3"/>
    <w:rsid w:val="00106860"/>
    <w:rsid w:val="0012699D"/>
    <w:rsid w:val="00126C95"/>
    <w:rsid w:val="0014307A"/>
    <w:rsid w:val="00143193"/>
    <w:rsid w:val="001513C2"/>
    <w:rsid w:val="00157318"/>
    <w:rsid w:val="001573D0"/>
    <w:rsid w:val="00163D18"/>
    <w:rsid w:val="00187C01"/>
    <w:rsid w:val="001B04AD"/>
    <w:rsid w:val="001B0E6A"/>
    <w:rsid w:val="001B38EA"/>
    <w:rsid w:val="001D0A38"/>
    <w:rsid w:val="001D7751"/>
    <w:rsid w:val="001E06C9"/>
    <w:rsid w:val="001E1A20"/>
    <w:rsid w:val="001E347F"/>
    <w:rsid w:val="001E6614"/>
    <w:rsid w:val="001F2E82"/>
    <w:rsid w:val="001F416A"/>
    <w:rsid w:val="002048BB"/>
    <w:rsid w:val="00217643"/>
    <w:rsid w:val="00226F61"/>
    <w:rsid w:val="00265372"/>
    <w:rsid w:val="00270845"/>
    <w:rsid w:val="00271F73"/>
    <w:rsid w:val="0027230F"/>
    <w:rsid w:val="0027428C"/>
    <w:rsid w:val="00275CFD"/>
    <w:rsid w:val="0027721A"/>
    <w:rsid w:val="002854CD"/>
    <w:rsid w:val="00286C35"/>
    <w:rsid w:val="002945BF"/>
    <w:rsid w:val="002A111B"/>
    <w:rsid w:val="002A5F5B"/>
    <w:rsid w:val="002A6342"/>
    <w:rsid w:val="002A67CB"/>
    <w:rsid w:val="002B3759"/>
    <w:rsid w:val="002C0C57"/>
    <w:rsid w:val="002C5885"/>
    <w:rsid w:val="002D4AC7"/>
    <w:rsid w:val="002E2DA2"/>
    <w:rsid w:val="002E66BE"/>
    <w:rsid w:val="002F135C"/>
    <w:rsid w:val="002F1A9A"/>
    <w:rsid w:val="00306932"/>
    <w:rsid w:val="00310275"/>
    <w:rsid w:val="00316CF4"/>
    <w:rsid w:val="00327BA2"/>
    <w:rsid w:val="00333F27"/>
    <w:rsid w:val="003350BB"/>
    <w:rsid w:val="0034097C"/>
    <w:rsid w:val="003521BF"/>
    <w:rsid w:val="00354A63"/>
    <w:rsid w:val="003656F8"/>
    <w:rsid w:val="003674E9"/>
    <w:rsid w:val="00367BE1"/>
    <w:rsid w:val="00370591"/>
    <w:rsid w:val="003725AB"/>
    <w:rsid w:val="00385003"/>
    <w:rsid w:val="00387711"/>
    <w:rsid w:val="00391C83"/>
    <w:rsid w:val="00392797"/>
    <w:rsid w:val="00395F65"/>
    <w:rsid w:val="003A12BE"/>
    <w:rsid w:val="003A4C40"/>
    <w:rsid w:val="003A63EB"/>
    <w:rsid w:val="003A6BD2"/>
    <w:rsid w:val="003B781F"/>
    <w:rsid w:val="003C2D49"/>
    <w:rsid w:val="003C41BD"/>
    <w:rsid w:val="003C6F72"/>
    <w:rsid w:val="003D0F7D"/>
    <w:rsid w:val="003D2EE5"/>
    <w:rsid w:val="003E4D4C"/>
    <w:rsid w:val="0040100C"/>
    <w:rsid w:val="004029A9"/>
    <w:rsid w:val="00413B3E"/>
    <w:rsid w:val="00423046"/>
    <w:rsid w:val="00423B13"/>
    <w:rsid w:val="004251D1"/>
    <w:rsid w:val="0043330B"/>
    <w:rsid w:val="00447026"/>
    <w:rsid w:val="0046510C"/>
    <w:rsid w:val="00467DF3"/>
    <w:rsid w:val="00471BC1"/>
    <w:rsid w:val="00477177"/>
    <w:rsid w:val="00483F6B"/>
    <w:rsid w:val="00492687"/>
    <w:rsid w:val="004A3100"/>
    <w:rsid w:val="004A665E"/>
    <w:rsid w:val="004B74CD"/>
    <w:rsid w:val="004C2375"/>
    <w:rsid w:val="004C4842"/>
    <w:rsid w:val="004C74B8"/>
    <w:rsid w:val="004D0691"/>
    <w:rsid w:val="004D10BA"/>
    <w:rsid w:val="004D5233"/>
    <w:rsid w:val="004D739B"/>
    <w:rsid w:val="004E72FA"/>
    <w:rsid w:val="004F277D"/>
    <w:rsid w:val="00506515"/>
    <w:rsid w:val="00517CA4"/>
    <w:rsid w:val="005225DC"/>
    <w:rsid w:val="00552652"/>
    <w:rsid w:val="00561656"/>
    <w:rsid w:val="00573255"/>
    <w:rsid w:val="00573D45"/>
    <w:rsid w:val="00594F48"/>
    <w:rsid w:val="005A1D2D"/>
    <w:rsid w:val="005B3AEF"/>
    <w:rsid w:val="005B6AF6"/>
    <w:rsid w:val="005C1828"/>
    <w:rsid w:val="005C212C"/>
    <w:rsid w:val="005D317B"/>
    <w:rsid w:val="005D536C"/>
    <w:rsid w:val="005E48CB"/>
    <w:rsid w:val="005E4C08"/>
    <w:rsid w:val="005E7352"/>
    <w:rsid w:val="00601B93"/>
    <w:rsid w:val="00602CF4"/>
    <w:rsid w:val="00613430"/>
    <w:rsid w:val="00622135"/>
    <w:rsid w:val="006271B5"/>
    <w:rsid w:val="00632942"/>
    <w:rsid w:val="00646D3B"/>
    <w:rsid w:val="00653355"/>
    <w:rsid w:val="00655536"/>
    <w:rsid w:val="00664850"/>
    <w:rsid w:val="006700A6"/>
    <w:rsid w:val="00675C08"/>
    <w:rsid w:val="006772B2"/>
    <w:rsid w:val="006839CD"/>
    <w:rsid w:val="0068738E"/>
    <w:rsid w:val="0069092F"/>
    <w:rsid w:val="00690D76"/>
    <w:rsid w:val="006A37CE"/>
    <w:rsid w:val="006A7405"/>
    <w:rsid w:val="006B4E5E"/>
    <w:rsid w:val="006C4D1D"/>
    <w:rsid w:val="006E2DC6"/>
    <w:rsid w:val="006E4B84"/>
    <w:rsid w:val="006E5CD1"/>
    <w:rsid w:val="006E6EFF"/>
    <w:rsid w:val="006F13FE"/>
    <w:rsid w:val="006F3E12"/>
    <w:rsid w:val="00701F42"/>
    <w:rsid w:val="007058C5"/>
    <w:rsid w:val="00705A9A"/>
    <w:rsid w:val="0070630C"/>
    <w:rsid w:val="00722169"/>
    <w:rsid w:val="007270CE"/>
    <w:rsid w:val="00727BE8"/>
    <w:rsid w:val="00733292"/>
    <w:rsid w:val="00742CA8"/>
    <w:rsid w:val="00750E94"/>
    <w:rsid w:val="007522EF"/>
    <w:rsid w:val="007607D1"/>
    <w:rsid w:val="00762AED"/>
    <w:rsid w:val="007802CD"/>
    <w:rsid w:val="007844E3"/>
    <w:rsid w:val="0079418F"/>
    <w:rsid w:val="007955F4"/>
    <w:rsid w:val="00797880"/>
    <w:rsid w:val="007A2A7E"/>
    <w:rsid w:val="007A3409"/>
    <w:rsid w:val="007B2772"/>
    <w:rsid w:val="007B44D6"/>
    <w:rsid w:val="007D47A5"/>
    <w:rsid w:val="007D71C1"/>
    <w:rsid w:val="007E15E6"/>
    <w:rsid w:val="0081372F"/>
    <w:rsid w:val="00814F2B"/>
    <w:rsid w:val="00815B49"/>
    <w:rsid w:val="00817772"/>
    <w:rsid w:val="00825036"/>
    <w:rsid w:val="008344E9"/>
    <w:rsid w:val="00837FA8"/>
    <w:rsid w:val="00840729"/>
    <w:rsid w:val="008454FE"/>
    <w:rsid w:val="00846F1A"/>
    <w:rsid w:val="00853DF1"/>
    <w:rsid w:val="00860211"/>
    <w:rsid w:val="00862E50"/>
    <w:rsid w:val="008707D2"/>
    <w:rsid w:val="00872AAE"/>
    <w:rsid w:val="0088350F"/>
    <w:rsid w:val="008A3236"/>
    <w:rsid w:val="008B518E"/>
    <w:rsid w:val="008B7872"/>
    <w:rsid w:val="008C18B7"/>
    <w:rsid w:val="008C4E54"/>
    <w:rsid w:val="008C5FE2"/>
    <w:rsid w:val="008E5EAB"/>
    <w:rsid w:val="008F1BE7"/>
    <w:rsid w:val="008F1C1E"/>
    <w:rsid w:val="008F2E0D"/>
    <w:rsid w:val="0090490B"/>
    <w:rsid w:val="00906CF6"/>
    <w:rsid w:val="009168C1"/>
    <w:rsid w:val="00931C01"/>
    <w:rsid w:val="00933F43"/>
    <w:rsid w:val="00934D8C"/>
    <w:rsid w:val="009350FE"/>
    <w:rsid w:val="00956264"/>
    <w:rsid w:val="00957278"/>
    <w:rsid w:val="00961750"/>
    <w:rsid w:val="009771F9"/>
    <w:rsid w:val="009801FD"/>
    <w:rsid w:val="00983633"/>
    <w:rsid w:val="0098677A"/>
    <w:rsid w:val="00993838"/>
    <w:rsid w:val="00997687"/>
    <w:rsid w:val="009A5151"/>
    <w:rsid w:val="009B4871"/>
    <w:rsid w:val="009D2193"/>
    <w:rsid w:val="009E00AE"/>
    <w:rsid w:val="009E027D"/>
    <w:rsid w:val="009E02CE"/>
    <w:rsid w:val="009E538D"/>
    <w:rsid w:val="009F0874"/>
    <w:rsid w:val="009F22AC"/>
    <w:rsid w:val="009F495C"/>
    <w:rsid w:val="009F5276"/>
    <w:rsid w:val="009F689C"/>
    <w:rsid w:val="00A05400"/>
    <w:rsid w:val="00A36562"/>
    <w:rsid w:val="00A413CD"/>
    <w:rsid w:val="00A443B6"/>
    <w:rsid w:val="00A5154F"/>
    <w:rsid w:val="00A51CD6"/>
    <w:rsid w:val="00A52AE2"/>
    <w:rsid w:val="00A53594"/>
    <w:rsid w:val="00A62E6C"/>
    <w:rsid w:val="00A70520"/>
    <w:rsid w:val="00A91C0C"/>
    <w:rsid w:val="00A97CED"/>
    <w:rsid w:val="00AB5CA0"/>
    <w:rsid w:val="00AC0539"/>
    <w:rsid w:val="00AC171A"/>
    <w:rsid w:val="00AC17A6"/>
    <w:rsid w:val="00AC311F"/>
    <w:rsid w:val="00AC382D"/>
    <w:rsid w:val="00AD0B76"/>
    <w:rsid w:val="00AD2861"/>
    <w:rsid w:val="00AD66B5"/>
    <w:rsid w:val="00AE13BD"/>
    <w:rsid w:val="00AE42E0"/>
    <w:rsid w:val="00AE45AA"/>
    <w:rsid w:val="00AE7BF6"/>
    <w:rsid w:val="00AF48F7"/>
    <w:rsid w:val="00AF7337"/>
    <w:rsid w:val="00B00DE5"/>
    <w:rsid w:val="00B06F59"/>
    <w:rsid w:val="00B150A2"/>
    <w:rsid w:val="00B208FC"/>
    <w:rsid w:val="00B22157"/>
    <w:rsid w:val="00B22248"/>
    <w:rsid w:val="00B23FCB"/>
    <w:rsid w:val="00B25EE6"/>
    <w:rsid w:val="00B329AD"/>
    <w:rsid w:val="00B353A0"/>
    <w:rsid w:val="00B37C29"/>
    <w:rsid w:val="00B50316"/>
    <w:rsid w:val="00B5226A"/>
    <w:rsid w:val="00B578CD"/>
    <w:rsid w:val="00B57B77"/>
    <w:rsid w:val="00B67B95"/>
    <w:rsid w:val="00B70ED8"/>
    <w:rsid w:val="00B70EDB"/>
    <w:rsid w:val="00B74C27"/>
    <w:rsid w:val="00B91A49"/>
    <w:rsid w:val="00BA625B"/>
    <w:rsid w:val="00BB1A8A"/>
    <w:rsid w:val="00BD67C1"/>
    <w:rsid w:val="00BE10E9"/>
    <w:rsid w:val="00BE502D"/>
    <w:rsid w:val="00BF5FEC"/>
    <w:rsid w:val="00C019D5"/>
    <w:rsid w:val="00C12565"/>
    <w:rsid w:val="00C14999"/>
    <w:rsid w:val="00C14E7B"/>
    <w:rsid w:val="00C16104"/>
    <w:rsid w:val="00C169D1"/>
    <w:rsid w:val="00C206A0"/>
    <w:rsid w:val="00C26BDF"/>
    <w:rsid w:val="00C34D2C"/>
    <w:rsid w:val="00C43208"/>
    <w:rsid w:val="00C45705"/>
    <w:rsid w:val="00C46048"/>
    <w:rsid w:val="00C4632D"/>
    <w:rsid w:val="00C602B8"/>
    <w:rsid w:val="00C622EF"/>
    <w:rsid w:val="00C63E0A"/>
    <w:rsid w:val="00C67E0D"/>
    <w:rsid w:val="00C70EF6"/>
    <w:rsid w:val="00C8144C"/>
    <w:rsid w:val="00C81A8C"/>
    <w:rsid w:val="00C90D24"/>
    <w:rsid w:val="00CA28AD"/>
    <w:rsid w:val="00CA2F02"/>
    <w:rsid w:val="00CB55EE"/>
    <w:rsid w:val="00CC32B0"/>
    <w:rsid w:val="00CD621B"/>
    <w:rsid w:val="00CD6789"/>
    <w:rsid w:val="00CD6A37"/>
    <w:rsid w:val="00CD7EC7"/>
    <w:rsid w:val="00CF64F6"/>
    <w:rsid w:val="00D11A3D"/>
    <w:rsid w:val="00D13B88"/>
    <w:rsid w:val="00D26282"/>
    <w:rsid w:val="00D472A8"/>
    <w:rsid w:val="00D605A2"/>
    <w:rsid w:val="00D70536"/>
    <w:rsid w:val="00D75468"/>
    <w:rsid w:val="00D82047"/>
    <w:rsid w:val="00D94565"/>
    <w:rsid w:val="00D9534A"/>
    <w:rsid w:val="00DA3166"/>
    <w:rsid w:val="00DB2CBF"/>
    <w:rsid w:val="00DC1E22"/>
    <w:rsid w:val="00DC3772"/>
    <w:rsid w:val="00DE518E"/>
    <w:rsid w:val="00DE6E10"/>
    <w:rsid w:val="00DF61E1"/>
    <w:rsid w:val="00E14283"/>
    <w:rsid w:val="00E149B2"/>
    <w:rsid w:val="00E2335A"/>
    <w:rsid w:val="00E309CD"/>
    <w:rsid w:val="00E434AA"/>
    <w:rsid w:val="00E436E7"/>
    <w:rsid w:val="00E609E5"/>
    <w:rsid w:val="00E6211F"/>
    <w:rsid w:val="00E70224"/>
    <w:rsid w:val="00E77004"/>
    <w:rsid w:val="00E80772"/>
    <w:rsid w:val="00E8114A"/>
    <w:rsid w:val="00E814FC"/>
    <w:rsid w:val="00E837FB"/>
    <w:rsid w:val="00E87676"/>
    <w:rsid w:val="00EA0084"/>
    <w:rsid w:val="00EC09C5"/>
    <w:rsid w:val="00ED449F"/>
    <w:rsid w:val="00ED6F3F"/>
    <w:rsid w:val="00ED76E1"/>
    <w:rsid w:val="00EE04A6"/>
    <w:rsid w:val="00EE325B"/>
    <w:rsid w:val="00EF2AAC"/>
    <w:rsid w:val="00EF78D2"/>
    <w:rsid w:val="00F06AFC"/>
    <w:rsid w:val="00F114C4"/>
    <w:rsid w:val="00F14E7C"/>
    <w:rsid w:val="00F15D36"/>
    <w:rsid w:val="00F30938"/>
    <w:rsid w:val="00F42D5E"/>
    <w:rsid w:val="00F55521"/>
    <w:rsid w:val="00F5685D"/>
    <w:rsid w:val="00F715AC"/>
    <w:rsid w:val="00F7322A"/>
    <w:rsid w:val="00F757BF"/>
    <w:rsid w:val="00F81E48"/>
    <w:rsid w:val="00F821B7"/>
    <w:rsid w:val="00F83282"/>
    <w:rsid w:val="00F83BDB"/>
    <w:rsid w:val="00F93B88"/>
    <w:rsid w:val="00F94A3E"/>
    <w:rsid w:val="00F94B21"/>
    <w:rsid w:val="00FB430E"/>
    <w:rsid w:val="00FB6577"/>
    <w:rsid w:val="00FC2A18"/>
    <w:rsid w:val="00FC40C5"/>
    <w:rsid w:val="00FD6A52"/>
    <w:rsid w:val="00FE51BF"/>
    <w:rsid w:val="00FF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B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7EC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7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D7E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3B1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7">
    <w:name w:val="Body Text Indent"/>
    <w:basedOn w:val="a"/>
    <w:link w:val="a8"/>
    <w:rsid w:val="00423B1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23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14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15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5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43B6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941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4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79418F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941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C6F72"/>
    <w:pPr>
      <w:ind w:left="720"/>
      <w:contextualSpacing/>
    </w:pPr>
  </w:style>
  <w:style w:type="paragraph" w:styleId="ae">
    <w:name w:val="footer"/>
    <w:basedOn w:val="a"/>
    <w:link w:val="af"/>
    <w:uiPriority w:val="99"/>
    <w:semiHidden/>
    <w:unhideWhenUsed/>
    <w:rsid w:val="009F52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F5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073267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11"/>
    <w:locked/>
    <w:rsid w:val="0081372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81372F"/>
    <w:pPr>
      <w:widowControl w:val="0"/>
      <w:shd w:val="clear" w:color="auto" w:fill="FFFFFF"/>
      <w:spacing w:line="32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f2">
    <w:name w:val="Table Grid"/>
    <w:basedOn w:val="a1"/>
    <w:uiPriority w:val="59"/>
    <w:rsid w:val="00EE3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C63E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98F6-44CE-49A6-BEB5-2E7CB298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6426</TotalTime>
  <Pages>20</Pages>
  <Words>6641</Words>
  <Characters>37854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Татина</dc:creator>
  <cp:lastModifiedBy>Гайдук</cp:lastModifiedBy>
  <cp:revision>44</cp:revision>
  <cp:lastPrinted>2021-03-25T09:41:00Z</cp:lastPrinted>
  <dcterms:created xsi:type="dcterms:W3CDTF">2017-03-14T08:27:00Z</dcterms:created>
  <dcterms:modified xsi:type="dcterms:W3CDTF">2021-03-25T09:54:00Z</dcterms:modified>
</cp:coreProperties>
</file>